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9"/>
        <w:gridCol w:w="1878"/>
        <w:gridCol w:w="4418"/>
      </w:tblGrid>
      <w:tr w:rsidR="00F73C2C" w:rsidRPr="007A6C53" w:rsidTr="00F73C2C">
        <w:trPr>
          <w:trHeight w:val="2110"/>
        </w:trPr>
        <w:tc>
          <w:tcPr>
            <w:tcW w:w="4309" w:type="dxa"/>
          </w:tcPr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73C2C">
              <w:rPr>
                <w:rFonts w:eastAsia="Calibri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73C2C">
              <w:rPr>
                <w:rFonts w:eastAsia="Calibri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ны</w:t>
            </w:r>
            <w:proofErr w:type="spellEnd"/>
            <w:r w:rsidRPr="00F73C2C">
              <w:rPr>
                <w:rFonts w:eastAsia="Calibri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3C2C">
              <w:rPr>
                <w:rFonts w:eastAsia="Calibri"/>
                <w:b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proofErr w:type="gramEnd"/>
            <w:r w:rsidRPr="00F73C2C">
              <w:rPr>
                <w:rFonts w:eastAsia="Calibri"/>
                <w:b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F73C2C">
              <w:rPr>
                <w:rFonts w:eastAsia="Calibri"/>
                <w:b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73C2C">
              <w:rPr>
                <w:rFonts w:eastAsia="Calibri"/>
                <w:b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F73C2C">
              <w:rPr>
                <w:rFonts w:eastAsia="Calibri"/>
                <w:sz w:val="24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73C2C"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73C2C">
              <w:rPr>
                <w:rFonts w:eastAsia="Calibri"/>
                <w:sz w:val="16"/>
                <w:szCs w:val="16"/>
              </w:rPr>
              <w:t xml:space="preserve">453489, </w:t>
            </w:r>
            <w:proofErr w:type="spellStart"/>
            <w:r w:rsidRPr="00F73C2C">
              <w:rPr>
                <w:rFonts w:eastAsia="Calibri"/>
                <w:sz w:val="16"/>
                <w:szCs w:val="16"/>
              </w:rPr>
              <w:t>Ауыргазы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 xml:space="preserve"> районы,  Тукай</w:t>
            </w:r>
            <w:r w:rsidRPr="00F73C2C">
              <w:rPr>
                <w:rFonts w:eastAsia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3C2C">
              <w:rPr>
                <w:rFonts w:eastAsia="Calibri"/>
                <w:sz w:val="16"/>
                <w:szCs w:val="16"/>
              </w:rPr>
              <w:t>ауылы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,</w:t>
            </w: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73C2C">
              <w:rPr>
                <w:rFonts w:eastAsia="Calibri"/>
                <w:sz w:val="16"/>
                <w:szCs w:val="16"/>
              </w:rPr>
              <w:t>Я.Чанышев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73C2C">
              <w:rPr>
                <w:rFonts w:eastAsia="Calibri"/>
                <w:sz w:val="16"/>
                <w:szCs w:val="16"/>
              </w:rPr>
              <w:t>урамы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, 32    тел. 8(34745)2-47-24</w:t>
            </w: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14"/>
                <w:szCs w:val="22"/>
              </w:rPr>
            </w:pPr>
            <w:r w:rsidRPr="00F73C2C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F73C2C">
              <w:rPr>
                <w:rFonts w:eastAsia="Calibri"/>
                <w:sz w:val="16"/>
                <w:szCs w:val="16"/>
              </w:rPr>
              <w:t>-</w:t>
            </w:r>
            <w:r w:rsidRPr="00F73C2C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F73C2C">
              <w:rPr>
                <w:rFonts w:eastAsia="Calibri"/>
                <w:sz w:val="16"/>
                <w:szCs w:val="16"/>
              </w:rPr>
              <w:t xml:space="preserve">: </w:t>
            </w:r>
            <w:proofErr w:type="spellStart"/>
            <w:r w:rsidRPr="00F73C2C">
              <w:rPr>
                <w:rFonts w:eastAsia="Calibri"/>
                <w:sz w:val="16"/>
                <w:szCs w:val="16"/>
                <w:lang w:val="en-US"/>
              </w:rPr>
              <w:t>cel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-</w:t>
            </w:r>
            <w:proofErr w:type="spellStart"/>
            <w:r w:rsidRPr="00F73C2C">
              <w:rPr>
                <w:rFonts w:eastAsia="Calibri"/>
                <w:sz w:val="16"/>
                <w:szCs w:val="16"/>
                <w:lang w:val="en-US"/>
              </w:rPr>
              <w:t>pos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18@</w:t>
            </w:r>
            <w:proofErr w:type="spellStart"/>
            <w:r w:rsidRPr="00F73C2C">
              <w:rPr>
                <w:rFonts w:eastAsia="Calibri"/>
                <w:sz w:val="16"/>
                <w:szCs w:val="16"/>
                <w:lang w:val="en-US"/>
              </w:rPr>
              <w:t>ufamts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.</w:t>
            </w:r>
            <w:proofErr w:type="spellStart"/>
            <w:r w:rsidRPr="00F73C2C">
              <w:rPr>
                <w:rFonts w:eastAsia="Calibri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C2C" w:rsidRPr="00F73C2C" w:rsidRDefault="00D31331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.6pt;margin-top:-72.15pt;width:82.5pt;height:85.5pt;z-index:251659264;mso-position-horizontal-relative:text;mso-position-vertical-relative:text;mso-width-relative:page;mso-height-relative:page" fillcolor="window">
                  <v:imagedata r:id="rId8" o:title="" croptop="12118f" cropleft="12111f" cropright="6920f"/>
                </v:shape>
                <o:OLEObject Type="Embed" ProgID="Word.Picture.8" ShapeID="_x0000_s1027" DrawAspect="Content" ObjectID="_1718797252" r:id="rId9"/>
              </w:pict>
            </w:r>
          </w:p>
        </w:tc>
        <w:tc>
          <w:tcPr>
            <w:tcW w:w="4418" w:type="dxa"/>
          </w:tcPr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3C2C">
              <w:rPr>
                <w:rFonts w:eastAsia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3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3C2C">
              <w:rPr>
                <w:rFonts w:eastAsia="Calibri"/>
                <w:sz w:val="23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23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3C2C">
              <w:rPr>
                <w:rFonts w:eastAsia="Calibri"/>
                <w:b/>
                <w:sz w:val="23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 сельсовет</w:t>
            </w:r>
            <w:r w:rsidRPr="00F73C2C">
              <w:rPr>
                <w:rFonts w:eastAsia="Calibri"/>
                <w:sz w:val="23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Аургазинский район</w:t>
            </w: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left"/>
              <w:rPr>
                <w:rFonts w:eastAsia="Calibri"/>
                <w:sz w:val="23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3C2C" w:rsidRPr="00F73C2C" w:rsidRDefault="00F73C2C" w:rsidP="00F73C2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73C2C">
              <w:rPr>
                <w:rFonts w:eastAsia="Calibri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F73C2C">
              <w:rPr>
                <w:rFonts w:eastAsia="Calibri"/>
                <w:sz w:val="16"/>
                <w:szCs w:val="16"/>
              </w:rPr>
              <w:t>с</w:t>
            </w:r>
            <w:proofErr w:type="gramStart"/>
            <w:r w:rsidRPr="00F73C2C">
              <w:rPr>
                <w:rFonts w:eastAsia="Calibri"/>
                <w:sz w:val="16"/>
                <w:szCs w:val="16"/>
              </w:rPr>
              <w:t>.Т</w:t>
            </w:r>
            <w:proofErr w:type="gramEnd"/>
            <w:r w:rsidRPr="00F73C2C">
              <w:rPr>
                <w:rFonts w:eastAsia="Calibri"/>
                <w:sz w:val="16"/>
                <w:szCs w:val="16"/>
              </w:rPr>
              <w:t>укаево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,</w:t>
            </w:r>
          </w:p>
          <w:p w:rsidR="00F73C2C" w:rsidRPr="00F73C2C" w:rsidRDefault="00F73C2C" w:rsidP="00F73C2C">
            <w:pPr>
              <w:tabs>
                <w:tab w:val="center" w:pos="2089"/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73C2C">
              <w:rPr>
                <w:rFonts w:eastAsia="Calibri"/>
                <w:sz w:val="16"/>
                <w:szCs w:val="16"/>
              </w:rPr>
              <w:t>ул.Я.Чанышева</w:t>
            </w:r>
            <w:proofErr w:type="spellEnd"/>
            <w:r w:rsidRPr="00F73C2C">
              <w:rPr>
                <w:rFonts w:eastAsia="Calibri"/>
                <w:sz w:val="16"/>
                <w:szCs w:val="16"/>
              </w:rPr>
              <w:t>, 32    тел. 8(34745)2-47-24</w:t>
            </w:r>
          </w:p>
          <w:p w:rsidR="00F73C2C" w:rsidRPr="00F73C2C" w:rsidRDefault="00F73C2C" w:rsidP="00F73C2C">
            <w:pPr>
              <w:tabs>
                <w:tab w:val="center" w:pos="2089"/>
                <w:tab w:val="center" w:pos="4677"/>
                <w:tab w:val="right" w:pos="9355"/>
              </w:tabs>
              <w:suppressAutoHyphens w:val="0"/>
              <w:spacing w:line="276" w:lineRule="auto"/>
              <w:ind w:firstLine="0"/>
              <w:jc w:val="center"/>
              <w:rPr>
                <w:rFonts w:eastAsia="Calibri"/>
                <w:sz w:val="14"/>
                <w:szCs w:val="22"/>
                <w:lang w:val="en-US"/>
              </w:rPr>
            </w:pPr>
            <w:r w:rsidRPr="00F73C2C">
              <w:rPr>
                <w:rFonts w:eastAsia="Calibri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F73C2C" w:rsidRPr="00F73C2C" w:rsidRDefault="00F73C2C" w:rsidP="00F73C2C">
      <w:pPr>
        <w:suppressAutoHyphens w:val="0"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</w:t>
      </w:r>
    </w:p>
    <w:p w:rsidR="00973FF8" w:rsidRPr="00F73C2C" w:rsidRDefault="008B15BA">
      <w:pPr>
        <w:spacing w:line="240" w:lineRule="exact"/>
        <w:ind w:firstLine="0"/>
        <w:jc w:val="center"/>
        <w:rPr>
          <w:sz w:val="26"/>
          <w:szCs w:val="26"/>
        </w:rPr>
      </w:pPr>
      <w:r w:rsidRPr="00F73C2C">
        <w:rPr>
          <w:sz w:val="26"/>
          <w:szCs w:val="26"/>
        </w:rPr>
        <w:t>ПОСТАНОВЛЕНИЕ</w:t>
      </w:r>
    </w:p>
    <w:p w:rsidR="00973FF8" w:rsidRPr="00F73C2C" w:rsidRDefault="00973FF8">
      <w:pPr>
        <w:ind w:firstLine="0"/>
        <w:rPr>
          <w:sz w:val="26"/>
          <w:szCs w:val="26"/>
        </w:rPr>
      </w:pPr>
    </w:p>
    <w:p w:rsidR="002C3EED" w:rsidRPr="00F73C2C" w:rsidRDefault="008B15BA">
      <w:pPr>
        <w:ind w:firstLine="0"/>
        <w:rPr>
          <w:sz w:val="26"/>
          <w:szCs w:val="26"/>
        </w:rPr>
      </w:pPr>
      <w:r w:rsidRPr="00F73C2C">
        <w:rPr>
          <w:sz w:val="26"/>
          <w:szCs w:val="26"/>
        </w:rPr>
        <w:t>«</w:t>
      </w:r>
      <w:r w:rsidR="002C3EED" w:rsidRPr="00F73C2C">
        <w:rPr>
          <w:sz w:val="26"/>
          <w:szCs w:val="26"/>
        </w:rPr>
        <w:t>01</w:t>
      </w:r>
      <w:r w:rsidRPr="00F73C2C">
        <w:rPr>
          <w:sz w:val="26"/>
          <w:szCs w:val="26"/>
        </w:rPr>
        <w:t>»</w:t>
      </w:r>
      <w:r w:rsidR="002C3EED" w:rsidRPr="00F73C2C">
        <w:rPr>
          <w:sz w:val="26"/>
          <w:szCs w:val="26"/>
        </w:rPr>
        <w:t xml:space="preserve"> июля 2022</w:t>
      </w:r>
      <w:r w:rsidRPr="00F73C2C">
        <w:rPr>
          <w:sz w:val="26"/>
          <w:szCs w:val="26"/>
        </w:rPr>
        <w:t xml:space="preserve"> года        </w:t>
      </w:r>
      <w:r w:rsidR="002C3EED" w:rsidRPr="00F73C2C">
        <w:rPr>
          <w:sz w:val="26"/>
          <w:szCs w:val="26"/>
        </w:rPr>
        <w:t xml:space="preserve">                    </w:t>
      </w:r>
      <w:r w:rsidRPr="00F73C2C">
        <w:rPr>
          <w:sz w:val="26"/>
          <w:szCs w:val="26"/>
        </w:rPr>
        <w:t xml:space="preserve">                                                                 № </w:t>
      </w:r>
      <w:r w:rsidR="00F73C2C" w:rsidRPr="00F73C2C">
        <w:rPr>
          <w:sz w:val="26"/>
          <w:szCs w:val="26"/>
        </w:rPr>
        <w:t>14</w:t>
      </w:r>
    </w:p>
    <w:p w:rsidR="00973FF8" w:rsidRPr="00F73C2C" w:rsidRDefault="008B15BA">
      <w:pPr>
        <w:ind w:firstLine="0"/>
        <w:rPr>
          <w:sz w:val="26"/>
          <w:szCs w:val="26"/>
        </w:rPr>
      </w:pPr>
      <w:r w:rsidRPr="00F73C2C">
        <w:rPr>
          <w:sz w:val="26"/>
          <w:szCs w:val="26"/>
        </w:rPr>
        <w:t> </w:t>
      </w:r>
    </w:p>
    <w:p w:rsidR="00973FF8" w:rsidRPr="00F73C2C" w:rsidRDefault="008B15BA" w:rsidP="002C3EED">
      <w:pPr>
        <w:ind w:firstLine="0"/>
        <w:jc w:val="center"/>
        <w:rPr>
          <w:b/>
          <w:sz w:val="26"/>
          <w:szCs w:val="26"/>
        </w:rPr>
      </w:pPr>
      <w:proofErr w:type="gramStart"/>
      <w:r w:rsidRPr="00F73C2C">
        <w:rPr>
          <w:b/>
          <w:sz w:val="26"/>
          <w:szCs w:val="26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 </w:t>
      </w:r>
      <w:proofErr w:type="gramEnd"/>
    </w:p>
    <w:p w:rsidR="00973FF8" w:rsidRPr="00F73C2C" w:rsidRDefault="008B15BA">
      <w:pPr>
        <w:ind w:firstLine="0"/>
        <w:rPr>
          <w:sz w:val="26"/>
          <w:szCs w:val="26"/>
        </w:rPr>
      </w:pPr>
      <w:r w:rsidRPr="00F73C2C">
        <w:rPr>
          <w:sz w:val="26"/>
          <w:szCs w:val="26"/>
        </w:rPr>
        <w:t xml:space="preserve">        </w:t>
      </w:r>
      <w:proofErr w:type="gramStart"/>
      <w:r w:rsidRPr="00F73C2C">
        <w:rPr>
          <w:sz w:val="26"/>
          <w:szCs w:val="26"/>
        </w:rPr>
        <w:t>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F73C2C">
        <w:rPr>
          <w:sz w:val="26"/>
          <w:szCs w:val="26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</w:t>
      </w:r>
      <w:r w:rsidR="002C3EED" w:rsidRPr="00F73C2C">
        <w:rPr>
          <w:sz w:val="26"/>
          <w:szCs w:val="26"/>
        </w:rPr>
        <w:t xml:space="preserve">сельского </w:t>
      </w:r>
      <w:r w:rsidRPr="00F73C2C">
        <w:rPr>
          <w:sz w:val="26"/>
          <w:szCs w:val="26"/>
        </w:rPr>
        <w:t>поселения</w:t>
      </w:r>
      <w:r w:rsidR="002C3EED" w:rsidRPr="00F73C2C">
        <w:rPr>
          <w:sz w:val="26"/>
          <w:szCs w:val="26"/>
        </w:rPr>
        <w:t xml:space="preserve"> </w:t>
      </w:r>
      <w:r w:rsidR="00F73C2C">
        <w:rPr>
          <w:sz w:val="26"/>
          <w:szCs w:val="26"/>
        </w:rPr>
        <w:t>Тукаевский</w:t>
      </w:r>
      <w:r w:rsidR="002C3EED" w:rsidRPr="00F73C2C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F73C2C">
        <w:rPr>
          <w:sz w:val="26"/>
          <w:szCs w:val="26"/>
        </w:rPr>
        <w:t xml:space="preserve"> </w:t>
      </w:r>
    </w:p>
    <w:p w:rsidR="00973FF8" w:rsidRPr="00F73C2C" w:rsidRDefault="008B15BA">
      <w:pPr>
        <w:ind w:firstLine="0"/>
        <w:rPr>
          <w:sz w:val="26"/>
          <w:szCs w:val="26"/>
        </w:rPr>
      </w:pPr>
      <w:r w:rsidRPr="00F73C2C">
        <w:rPr>
          <w:sz w:val="26"/>
          <w:szCs w:val="26"/>
        </w:rPr>
        <w:t>ПОСТАНОВЛЯЮ:</w:t>
      </w:r>
    </w:p>
    <w:p w:rsidR="00973FF8" w:rsidRPr="00F73C2C" w:rsidRDefault="008B15BA">
      <w:pPr>
        <w:rPr>
          <w:sz w:val="26"/>
          <w:szCs w:val="26"/>
        </w:rPr>
      </w:pPr>
      <w:r w:rsidRPr="00F73C2C">
        <w:rPr>
          <w:sz w:val="26"/>
          <w:szCs w:val="26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973FF8" w:rsidRPr="00F73C2C" w:rsidRDefault="008B15BA" w:rsidP="002C3EED">
      <w:pPr>
        <w:pStyle w:val="af"/>
        <w:suppressAutoHyphens w:val="0"/>
        <w:spacing w:line="276" w:lineRule="auto"/>
        <w:ind w:left="786" w:firstLine="0"/>
        <w:rPr>
          <w:sz w:val="26"/>
          <w:szCs w:val="26"/>
        </w:rPr>
      </w:pPr>
      <w:r w:rsidRPr="00F73C2C">
        <w:rPr>
          <w:sz w:val="26"/>
          <w:szCs w:val="26"/>
        </w:rPr>
        <w:t xml:space="preserve">2.  Обнародовать настоящее постановление в соответствии с Уставом сельского поселения </w:t>
      </w:r>
      <w:r w:rsidR="00F73C2C">
        <w:rPr>
          <w:sz w:val="26"/>
          <w:szCs w:val="26"/>
        </w:rPr>
        <w:t>Тукаевский</w:t>
      </w:r>
      <w:r w:rsidR="002C3EED" w:rsidRPr="00F73C2C">
        <w:rPr>
          <w:sz w:val="26"/>
          <w:szCs w:val="26"/>
        </w:rPr>
        <w:t xml:space="preserve"> </w:t>
      </w:r>
      <w:r w:rsidRPr="00F73C2C">
        <w:rPr>
          <w:sz w:val="26"/>
          <w:szCs w:val="26"/>
        </w:rPr>
        <w:t>сельсовет</w:t>
      </w:r>
      <w:r w:rsidRPr="00F73C2C">
        <w:rPr>
          <w:color w:val="000000"/>
          <w:sz w:val="26"/>
          <w:szCs w:val="26"/>
        </w:rPr>
        <w:t xml:space="preserve"> муниципального района Аургазинский район Республики Башкортостан</w:t>
      </w:r>
      <w:r w:rsidRPr="00F73C2C">
        <w:rPr>
          <w:sz w:val="26"/>
          <w:szCs w:val="26"/>
        </w:rPr>
        <w:t xml:space="preserve"> и разместить на официальном сайте администрации сельского поселения </w:t>
      </w:r>
      <w:r w:rsidR="00F73C2C">
        <w:rPr>
          <w:sz w:val="26"/>
          <w:szCs w:val="26"/>
        </w:rPr>
        <w:t>Тукаевский</w:t>
      </w:r>
      <w:r w:rsidR="002C3EED" w:rsidRPr="00F73C2C">
        <w:rPr>
          <w:sz w:val="26"/>
          <w:szCs w:val="26"/>
        </w:rPr>
        <w:t xml:space="preserve"> </w:t>
      </w:r>
      <w:r w:rsidRPr="00F73C2C">
        <w:rPr>
          <w:sz w:val="26"/>
          <w:szCs w:val="26"/>
        </w:rPr>
        <w:t>сельсовет</w:t>
      </w:r>
      <w:r w:rsidRPr="00F73C2C">
        <w:rPr>
          <w:color w:val="000000"/>
          <w:sz w:val="26"/>
          <w:szCs w:val="26"/>
        </w:rPr>
        <w:t xml:space="preserve"> муниципального района Аургази</w:t>
      </w:r>
      <w:r w:rsidRPr="00F73C2C">
        <w:rPr>
          <w:color w:val="000000"/>
          <w:sz w:val="26"/>
          <w:szCs w:val="26"/>
        </w:rPr>
        <w:t>н</w:t>
      </w:r>
      <w:r w:rsidRPr="00F73C2C">
        <w:rPr>
          <w:color w:val="000000"/>
          <w:sz w:val="26"/>
          <w:szCs w:val="26"/>
        </w:rPr>
        <w:t>ский район Республики Башкортостан</w:t>
      </w:r>
      <w:r w:rsidRPr="00F73C2C">
        <w:rPr>
          <w:sz w:val="26"/>
          <w:szCs w:val="26"/>
        </w:rPr>
        <w:t xml:space="preserve"> в информационно-телекоммуникационной сети «Интернет»</w:t>
      </w:r>
      <w:r w:rsidR="002C3EED" w:rsidRPr="00F73C2C">
        <w:rPr>
          <w:sz w:val="26"/>
          <w:szCs w:val="26"/>
        </w:rPr>
        <w:t xml:space="preserve"> «</w:t>
      </w:r>
      <w:hyperlink r:id="rId10" w:history="1">
        <w:r w:rsidR="00F73C2C" w:rsidRPr="00680D00">
          <w:rPr>
            <w:rStyle w:val="af0"/>
            <w:sz w:val="26"/>
            <w:szCs w:val="26"/>
          </w:rPr>
          <w:t>http://</w:t>
        </w:r>
        <w:proofErr w:type="spellStart"/>
        <w:r w:rsidR="00F73C2C" w:rsidRPr="00680D00">
          <w:rPr>
            <w:rStyle w:val="af0"/>
            <w:sz w:val="26"/>
            <w:szCs w:val="26"/>
            <w:lang w:val="en-US"/>
          </w:rPr>
          <w:t>sp</w:t>
        </w:r>
        <w:proofErr w:type="spellEnd"/>
        <w:r w:rsidR="00F73C2C" w:rsidRPr="00680D00">
          <w:rPr>
            <w:rStyle w:val="af0"/>
            <w:sz w:val="26"/>
            <w:szCs w:val="26"/>
          </w:rPr>
          <w:t>-</w:t>
        </w:r>
        <w:proofErr w:type="spellStart"/>
        <w:r w:rsidR="00F73C2C" w:rsidRPr="00680D00">
          <w:rPr>
            <w:rStyle w:val="af0"/>
            <w:sz w:val="26"/>
            <w:szCs w:val="26"/>
            <w:lang w:val="en-US"/>
          </w:rPr>
          <w:t>tukaevo</w:t>
        </w:r>
        <w:proofErr w:type="spellEnd"/>
        <w:r w:rsidR="00F73C2C" w:rsidRPr="00680D00">
          <w:rPr>
            <w:rStyle w:val="af0"/>
            <w:sz w:val="26"/>
            <w:szCs w:val="26"/>
          </w:rPr>
          <w:t>.</w:t>
        </w:r>
        <w:proofErr w:type="spellStart"/>
        <w:r w:rsidR="00F73C2C" w:rsidRPr="00680D00">
          <w:rPr>
            <w:rStyle w:val="af0"/>
            <w:sz w:val="26"/>
            <w:szCs w:val="26"/>
          </w:rPr>
          <w:t>ru</w:t>
        </w:r>
        <w:proofErr w:type="spellEnd"/>
        <w:r w:rsidR="00F73C2C" w:rsidRPr="00680D00">
          <w:rPr>
            <w:rStyle w:val="af0"/>
            <w:sz w:val="26"/>
            <w:szCs w:val="26"/>
          </w:rPr>
          <w:t>/</w:t>
        </w:r>
      </w:hyperlink>
      <w:r w:rsidR="002C3EED" w:rsidRPr="00F73C2C">
        <w:rPr>
          <w:sz w:val="26"/>
          <w:szCs w:val="26"/>
        </w:rPr>
        <w:t xml:space="preserve">». </w:t>
      </w:r>
    </w:p>
    <w:p w:rsidR="00973FF8" w:rsidRPr="00F73C2C" w:rsidRDefault="008B15BA" w:rsidP="002C3EED">
      <w:pPr>
        <w:suppressAutoHyphens w:val="0"/>
        <w:spacing w:line="276" w:lineRule="auto"/>
        <w:ind w:left="567" w:firstLine="0"/>
        <w:rPr>
          <w:bCs/>
          <w:sz w:val="26"/>
          <w:szCs w:val="26"/>
        </w:rPr>
      </w:pPr>
      <w:r w:rsidRPr="00F73C2C">
        <w:rPr>
          <w:sz w:val="26"/>
          <w:szCs w:val="26"/>
        </w:rPr>
        <w:t xml:space="preserve">3. </w:t>
      </w:r>
      <w:proofErr w:type="gramStart"/>
      <w:r w:rsidR="002C3EED" w:rsidRPr="00F73C2C">
        <w:rPr>
          <w:bCs/>
          <w:sz w:val="26"/>
          <w:szCs w:val="26"/>
        </w:rPr>
        <w:t>Контроль за</w:t>
      </w:r>
      <w:proofErr w:type="gramEnd"/>
      <w:r w:rsidR="002C3EED" w:rsidRPr="00F73C2C">
        <w:rPr>
          <w:bCs/>
          <w:sz w:val="26"/>
          <w:szCs w:val="26"/>
        </w:rPr>
        <w:t xml:space="preserve"> выполнением постановления оставляю за собой.</w:t>
      </w:r>
    </w:p>
    <w:p w:rsidR="002C3EED" w:rsidRPr="00F73C2C" w:rsidRDefault="002C3EED" w:rsidP="002C3EED">
      <w:pPr>
        <w:suppressAutoHyphens w:val="0"/>
        <w:spacing w:line="276" w:lineRule="auto"/>
        <w:ind w:left="567" w:firstLine="0"/>
        <w:rPr>
          <w:sz w:val="26"/>
          <w:szCs w:val="26"/>
        </w:rPr>
      </w:pPr>
    </w:p>
    <w:p w:rsidR="002C3EED" w:rsidRPr="00F73C2C" w:rsidRDefault="008B15BA">
      <w:pPr>
        <w:ind w:firstLine="0"/>
        <w:rPr>
          <w:sz w:val="26"/>
          <w:szCs w:val="26"/>
        </w:rPr>
      </w:pPr>
      <w:r w:rsidRPr="00F73C2C">
        <w:rPr>
          <w:sz w:val="26"/>
          <w:szCs w:val="26"/>
        </w:rPr>
        <w:t>Глава</w:t>
      </w:r>
      <w:r w:rsidR="002C3EED" w:rsidRPr="00F73C2C">
        <w:rPr>
          <w:sz w:val="26"/>
          <w:szCs w:val="26"/>
        </w:rPr>
        <w:t xml:space="preserve"> сельского поселения </w:t>
      </w:r>
    </w:p>
    <w:p w:rsidR="00973FF8" w:rsidRDefault="00F73C2C">
      <w:pPr>
        <w:ind w:firstLine="0"/>
      </w:pPr>
      <w:r>
        <w:rPr>
          <w:sz w:val="26"/>
          <w:szCs w:val="26"/>
        </w:rPr>
        <w:t>Тукаевский</w:t>
      </w:r>
      <w:r w:rsidR="002C3EED" w:rsidRPr="00F73C2C">
        <w:rPr>
          <w:sz w:val="26"/>
          <w:szCs w:val="26"/>
        </w:rPr>
        <w:t xml:space="preserve"> сельсовет                                                              </w:t>
      </w:r>
      <w:r w:rsidR="007A6C53">
        <w:rPr>
          <w:sz w:val="26"/>
          <w:szCs w:val="26"/>
        </w:rPr>
        <w:t>Баширов А.М.</w:t>
      </w:r>
      <w:bookmarkStart w:id="0" w:name="_GoBack"/>
      <w:bookmarkEnd w:id="0"/>
      <w:r w:rsidR="008B15BA">
        <w:br w:type="page"/>
      </w:r>
    </w:p>
    <w:p w:rsidR="00973FF8" w:rsidRDefault="008B15BA" w:rsidP="009C4B1E">
      <w:pPr>
        <w:ind w:left="6237" w:firstLine="0"/>
        <w:jc w:val="left"/>
        <w:rPr>
          <w:sz w:val="20"/>
          <w:szCs w:val="18"/>
        </w:rPr>
      </w:pPr>
      <w:r>
        <w:rPr>
          <w:sz w:val="20"/>
          <w:szCs w:val="18"/>
        </w:rPr>
        <w:lastRenderedPageBreak/>
        <w:t>Приложение 1</w:t>
      </w:r>
    </w:p>
    <w:p w:rsidR="009C4B1E" w:rsidRDefault="008B15BA" w:rsidP="009C4B1E">
      <w:pPr>
        <w:ind w:left="6237" w:firstLine="0"/>
        <w:jc w:val="left"/>
        <w:rPr>
          <w:sz w:val="20"/>
          <w:szCs w:val="18"/>
        </w:rPr>
      </w:pPr>
      <w:r>
        <w:rPr>
          <w:sz w:val="20"/>
          <w:szCs w:val="18"/>
        </w:rPr>
        <w:t>к постановлению администрации</w:t>
      </w:r>
      <w:r>
        <w:t xml:space="preserve"> </w:t>
      </w:r>
      <w:r>
        <w:rPr>
          <w:sz w:val="20"/>
          <w:szCs w:val="18"/>
        </w:rPr>
        <w:t xml:space="preserve">сельского поселения </w:t>
      </w:r>
      <w:r w:rsidR="00F73C2C">
        <w:rPr>
          <w:sz w:val="20"/>
          <w:szCs w:val="18"/>
        </w:rPr>
        <w:t>Тукаевский</w:t>
      </w:r>
      <w:r w:rsidR="009C4B1E">
        <w:rPr>
          <w:sz w:val="20"/>
          <w:szCs w:val="18"/>
        </w:rPr>
        <w:t xml:space="preserve"> сельсовет</w:t>
      </w:r>
      <w:r>
        <w:rPr>
          <w:sz w:val="20"/>
          <w:szCs w:val="18"/>
        </w:rPr>
        <w:t xml:space="preserve"> муниципального района Аургазинский район </w:t>
      </w:r>
    </w:p>
    <w:p w:rsidR="00973FF8" w:rsidRDefault="008B15BA" w:rsidP="009C4B1E">
      <w:pPr>
        <w:ind w:left="6237" w:firstLine="0"/>
        <w:jc w:val="left"/>
        <w:rPr>
          <w:sz w:val="20"/>
          <w:szCs w:val="18"/>
        </w:rPr>
      </w:pPr>
      <w:r>
        <w:rPr>
          <w:sz w:val="20"/>
          <w:szCs w:val="18"/>
        </w:rPr>
        <w:t>Республики Башкортостан</w:t>
      </w:r>
    </w:p>
    <w:p w:rsidR="00973FF8" w:rsidRDefault="00F73C2C" w:rsidP="009C4B1E">
      <w:pPr>
        <w:ind w:left="6237" w:firstLine="0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№ </w:t>
      </w:r>
      <w:r w:rsidRPr="007A6C53">
        <w:rPr>
          <w:sz w:val="20"/>
          <w:szCs w:val="18"/>
        </w:rPr>
        <w:t>14</w:t>
      </w:r>
      <w:r w:rsidR="009C4B1E">
        <w:rPr>
          <w:sz w:val="20"/>
          <w:szCs w:val="18"/>
        </w:rPr>
        <w:t xml:space="preserve"> </w:t>
      </w:r>
      <w:r w:rsidR="008B15BA">
        <w:rPr>
          <w:sz w:val="20"/>
          <w:szCs w:val="18"/>
        </w:rPr>
        <w:t>от</w:t>
      </w:r>
      <w:r w:rsidR="009C4B1E">
        <w:rPr>
          <w:sz w:val="20"/>
          <w:szCs w:val="18"/>
        </w:rPr>
        <w:t xml:space="preserve"> «01» июля 2022г.</w:t>
      </w:r>
    </w:p>
    <w:p w:rsidR="00973FF8" w:rsidRDefault="008B15BA" w:rsidP="009C4B1E">
      <w:pPr>
        <w:ind w:left="6237" w:firstLine="0"/>
      </w:pPr>
      <w:r>
        <w:t> </w:t>
      </w:r>
    </w:p>
    <w:p w:rsidR="00973FF8" w:rsidRDefault="008B15BA">
      <w:pPr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973FF8" w:rsidRDefault="008B15BA">
      <w:pPr>
        <w:ind w:firstLine="0"/>
        <w:jc w:val="center"/>
        <w:rPr>
          <w:b/>
          <w:bCs/>
        </w:rPr>
      </w:pPr>
      <w:r>
        <w:rPr>
          <w:b/>
          <w:bCs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973FF8" w:rsidRDefault="008B15BA">
      <w:pPr>
        <w:ind w:firstLine="0"/>
      </w:pPr>
      <w:r>
        <w:t> </w:t>
      </w:r>
    </w:p>
    <w:p w:rsidR="00973FF8" w:rsidRDefault="008B15BA">
      <w:pPr>
        <w:ind w:firstLine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73FF8" w:rsidRDefault="00973FF8"/>
    <w:p w:rsidR="00973FF8" w:rsidRDefault="008B15BA">
      <w:r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</w:p>
    <w:p w:rsidR="00973FF8" w:rsidRDefault="008B15BA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973FF8" w:rsidRDefault="008B15BA">
      <w:r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r w:rsidR="00F73C2C">
        <w:t>Тукаевский</w:t>
      </w:r>
      <w:r w:rsidR="009C4B1E">
        <w:t xml:space="preserve"> </w:t>
      </w:r>
      <w:r>
        <w:t>сельсовет</w:t>
      </w:r>
      <w:r>
        <w:rPr>
          <w:color w:val="000000"/>
          <w:szCs w:val="28"/>
        </w:rPr>
        <w:t xml:space="preserve"> муниципального района Аургазинский район Республики Башкортостан</w:t>
      </w:r>
      <w:r>
        <w:t xml:space="preserve"> (далее - Администрация).</w:t>
      </w:r>
    </w:p>
    <w:p w:rsidR="00973FF8" w:rsidRDefault="00973FF8">
      <w:pPr>
        <w:jc w:val="center"/>
        <w:rPr>
          <w:b/>
          <w:bCs/>
        </w:rPr>
      </w:pPr>
    </w:p>
    <w:p w:rsidR="00973FF8" w:rsidRDefault="008B15BA">
      <w:pPr>
        <w:ind w:firstLine="0"/>
        <w:jc w:val="center"/>
        <w:rPr>
          <w:b/>
          <w:bCs/>
        </w:rPr>
      </w:pPr>
      <w:r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973FF8" w:rsidRDefault="00973FF8"/>
    <w:p w:rsidR="00973FF8" w:rsidRDefault="008B15BA">
      <w:r>
        <w:t xml:space="preserve">2.1. Взаимодействие органа местного самоуправления сельского поселения </w:t>
      </w:r>
      <w:r w:rsidR="00F73C2C">
        <w:t>Тукаевский</w:t>
      </w:r>
      <w:r w:rsidR="009C4B1E">
        <w:t xml:space="preserve"> </w:t>
      </w:r>
      <w:r>
        <w:t>сельсовет</w:t>
      </w:r>
      <w:r>
        <w:rPr>
          <w:color w:val="000000"/>
          <w:szCs w:val="28"/>
        </w:rPr>
        <w:t xml:space="preserve"> муниципального района Аургазинский район Республики Башкортостан</w:t>
      </w:r>
      <w:r>
        <w:t xml:space="preserve">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973FF8" w:rsidRDefault="008B15BA">
      <w: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973FF8" w:rsidRDefault="008B15BA">
      <w: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973FF8" w:rsidRDefault="008B15BA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73FF8" w:rsidRDefault="008B15BA">
      <w:r>
        <w:t>в) государственный регистрационный номер, содержащийся в Едином государственном реестре юридических лиц;</w:t>
      </w:r>
    </w:p>
    <w:p w:rsidR="00973FF8" w:rsidRDefault="008B15BA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73FF8" w:rsidRDefault="008B15BA">
      <w:r>
        <w:t>д) идентификационный номер, содержащийся в единой информационной системе в сфере развития добровольчества (</w:t>
      </w:r>
      <w:r w:rsidR="009C4B1E">
        <w:t>волонтерстве</w:t>
      </w:r>
      <w:r>
        <w:t>) (при наличии);</w:t>
      </w:r>
    </w:p>
    <w:p w:rsidR="00973FF8" w:rsidRDefault="008B15BA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973FF8" w:rsidRDefault="008B15BA">
      <w: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973FF8" w:rsidRDefault="008B15BA">
      <w:r>
        <w:t>а) о принятии предложения;</w:t>
      </w:r>
    </w:p>
    <w:p w:rsidR="00973FF8" w:rsidRDefault="008B15BA">
      <w:r>
        <w:t>б) об отказе в принятии предложения с указанием причин, послуживших основанием для принятия такого решения.</w:t>
      </w:r>
    </w:p>
    <w:p w:rsidR="00973FF8" w:rsidRDefault="008B15BA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973FF8" w:rsidRDefault="008B15BA">
      <w: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973FF8" w:rsidRDefault="008B15BA">
      <w: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973FF8" w:rsidRDefault="008B15BA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73FF8" w:rsidRDefault="008B15BA">
      <w:r>
        <w:t>б) о правовых нормах, регламентирующих работу органа местного самоуправления;</w:t>
      </w:r>
    </w:p>
    <w:p w:rsidR="00973FF8" w:rsidRDefault="008B15BA">
      <w: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73FF8" w:rsidRDefault="008B15BA">
      <w:r>
        <w:t>г) о порядке и сроках рассмотрения (урегулирования) разногласий, возникающих в ходе взаимодействия сторон;</w:t>
      </w:r>
    </w:p>
    <w:p w:rsidR="00973FF8" w:rsidRDefault="008B15BA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973FF8" w:rsidRDefault="008B15BA">
      <w:r>
        <w:t>е) об иных условиях осуществления добровольческой деятельности.</w:t>
      </w:r>
    </w:p>
    <w:p w:rsidR="00973FF8" w:rsidRDefault="008B15BA">
      <w:r>
        <w:t>2.6. По результатам рассмотрения решения об одобрении предложения, орган местного самоуправления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973FF8" w:rsidRDefault="008B15BA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973FF8" w:rsidRDefault="008B15BA">
      <w:r>
        <w:t>б) условия осуществления добровольческой деятельности;</w:t>
      </w:r>
    </w:p>
    <w:p w:rsidR="00973FF8" w:rsidRDefault="008B15BA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973FF8" w:rsidRDefault="008B15BA">
      <w:r>
        <w:t>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973FF8" w:rsidRDefault="008B15BA">
      <w:r>
        <w:t>д) возможность предоставления органом местного самоуправления мер поддержки, предусмотренных Федеральным законом, помещений и необходимого оборудования;</w:t>
      </w:r>
    </w:p>
    <w:p w:rsidR="00973FF8" w:rsidRDefault="008B15BA">
      <w:r>
        <w:t>е) возможность учета деятельности добровольцев в единой информационной системе в сфере развития добровольчества (</w:t>
      </w:r>
      <w:r w:rsidR="009C4B1E">
        <w:t>волонтерстве</w:t>
      </w:r>
      <w:r>
        <w:t>);</w:t>
      </w:r>
    </w:p>
    <w:p w:rsidR="00973FF8" w:rsidRDefault="008B15BA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73FF8" w:rsidRDefault="008B15BA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73FF8" w:rsidRDefault="008B15BA">
      <w:r>
        <w:t>и) иные положения, не противоречащие законодательству Российской Федерации.</w:t>
      </w:r>
    </w:p>
    <w:p w:rsidR="00973FF8" w:rsidRDefault="008B15BA"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973FF8" w:rsidRDefault="008B15BA">
      <w:r>
        <w:lastRenderedPageBreak/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973FF8" w:rsidRDefault="008B15BA">
      <w: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973FF8" w:rsidRDefault="008B15BA">
      <w: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973FF8" w:rsidRDefault="008B15BA">
      <w: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973FF8" w:rsidSect="00F73C2C">
      <w:headerReference w:type="default" r:id="rId11"/>
      <w:pgSz w:w="11906" w:h="16838"/>
      <w:pgMar w:top="568" w:right="567" w:bottom="1134" w:left="1418" w:header="709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1" w:rsidRDefault="00D31331">
      <w:r>
        <w:separator/>
      </w:r>
    </w:p>
  </w:endnote>
  <w:endnote w:type="continuationSeparator" w:id="0">
    <w:p w:rsidR="00D31331" w:rsidRDefault="00D3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1" w:rsidRDefault="00D31331">
      <w:r>
        <w:separator/>
      </w:r>
    </w:p>
  </w:footnote>
  <w:footnote w:type="continuationSeparator" w:id="0">
    <w:p w:rsidR="00D31331" w:rsidRDefault="00D3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8" w:rsidRDefault="00973FF8">
    <w:pPr>
      <w:pStyle w:val="a5"/>
      <w:ind w:firstLine="0"/>
    </w:pPr>
  </w:p>
  <w:p w:rsidR="00973FF8" w:rsidRDefault="00973F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7E8"/>
    <w:multiLevelType w:val="hybridMultilevel"/>
    <w:tmpl w:val="230CF4BC"/>
    <w:lvl w:ilvl="0" w:tplc="6C4065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F8"/>
    <w:rsid w:val="00056C3B"/>
    <w:rsid w:val="002C3EED"/>
    <w:rsid w:val="007A6C53"/>
    <w:rsid w:val="008B15BA"/>
    <w:rsid w:val="00973FF8"/>
    <w:rsid w:val="009C4B1E"/>
    <w:rsid w:val="00D31331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8A3"/>
    <w:rPr>
      <w:b/>
      <w:bCs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C1036C"/>
  </w:style>
  <w:style w:type="character" w:customStyle="1" w:styleId="a6">
    <w:name w:val="Нижний колонтитул Знак"/>
    <w:basedOn w:val="a0"/>
    <w:link w:val="a7"/>
    <w:uiPriority w:val="99"/>
    <w:qFormat/>
    <w:rsid w:val="00C1036C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F069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SC Regular" w:hAnsi="Liberation Sans" w:cs="Noto Sans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No Spacing"/>
    <w:basedOn w:val="a"/>
    <w:uiPriority w:val="1"/>
    <w:qFormat/>
    <w:rsid w:val="00DD38A3"/>
    <w:pPr>
      <w:spacing w:beforeAutospacing="1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DD38A3"/>
    <w:pPr>
      <w:spacing w:beforeAutospacing="1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f">
    <w:name w:val="List Paragraph"/>
    <w:basedOn w:val="a"/>
    <w:uiPriority w:val="34"/>
    <w:qFormat/>
    <w:rsid w:val="00DD38A3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a4"/>
    <w:uiPriority w:val="99"/>
    <w:unhideWhenUsed/>
    <w:rsid w:val="00C1036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1036C"/>
    <w:pPr>
      <w:tabs>
        <w:tab w:val="center" w:pos="4677"/>
        <w:tab w:val="right" w:pos="9355"/>
      </w:tabs>
    </w:pPr>
  </w:style>
  <w:style w:type="paragraph" w:customStyle="1" w:styleId="Ooaii">
    <w:name w:val="Ooaii"/>
    <w:basedOn w:val="a"/>
    <w:qFormat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F069A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2C3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8A3"/>
    <w:rPr>
      <w:b/>
      <w:bCs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C1036C"/>
  </w:style>
  <w:style w:type="character" w:customStyle="1" w:styleId="a6">
    <w:name w:val="Нижний колонтитул Знак"/>
    <w:basedOn w:val="a0"/>
    <w:link w:val="a7"/>
    <w:uiPriority w:val="99"/>
    <w:qFormat/>
    <w:rsid w:val="00C1036C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F069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SC Regular" w:hAnsi="Liberation Sans" w:cs="Noto Sans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No Spacing"/>
    <w:basedOn w:val="a"/>
    <w:uiPriority w:val="1"/>
    <w:qFormat/>
    <w:rsid w:val="00DD38A3"/>
    <w:pPr>
      <w:spacing w:beforeAutospacing="1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DD38A3"/>
    <w:pPr>
      <w:spacing w:beforeAutospacing="1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f">
    <w:name w:val="List Paragraph"/>
    <w:basedOn w:val="a"/>
    <w:uiPriority w:val="34"/>
    <w:qFormat/>
    <w:rsid w:val="00DD38A3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a4"/>
    <w:uiPriority w:val="99"/>
    <w:unhideWhenUsed/>
    <w:rsid w:val="00C1036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1036C"/>
    <w:pPr>
      <w:tabs>
        <w:tab w:val="center" w:pos="4677"/>
        <w:tab w:val="right" w:pos="9355"/>
      </w:tabs>
    </w:pPr>
  </w:style>
  <w:style w:type="paragraph" w:customStyle="1" w:styleId="Ooaii">
    <w:name w:val="Ooaii"/>
    <w:basedOn w:val="a"/>
    <w:qFormat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F069A"/>
    <w:rPr>
      <w:rFonts w:ascii="Segoe UI" w:hAnsi="Segoe UI" w:cs="Segoe UI"/>
      <w:sz w:val="18"/>
      <w:szCs w:val="18"/>
    </w:rPr>
  </w:style>
  <w:style w:type="character" w:styleId="af0">
    <w:name w:val="Hyperlink"/>
    <w:uiPriority w:val="99"/>
    <w:unhideWhenUsed/>
    <w:rsid w:val="002C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tukaev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Эльвина</cp:lastModifiedBy>
  <cp:revision>3</cp:revision>
  <cp:lastPrinted>2021-06-30T14:00:00Z</cp:lastPrinted>
  <dcterms:created xsi:type="dcterms:W3CDTF">2022-07-08T07:56:00Z</dcterms:created>
  <dcterms:modified xsi:type="dcterms:W3CDTF">2022-07-08T09:54:00Z</dcterms:modified>
  <dc:language>en-US</dc:language>
</cp:coreProperties>
</file>