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2A" w:rsidRDefault="00A51A2A" w:rsidP="00A51A2A">
      <w:pPr>
        <w:spacing w:after="0" w:line="240" w:lineRule="auto"/>
        <w:jc w:val="center"/>
        <w:rPr>
          <w:rFonts w:ascii="Times New Roman" w:hAnsi="Times New Roman" w:cs="Times New Roman"/>
          <w:sz w:val="28"/>
          <w:szCs w:val="28"/>
        </w:rPr>
      </w:pPr>
    </w:p>
    <w:tbl>
      <w:tblPr>
        <w:tblpPr w:leftFromText="180" w:rightFromText="180" w:horzAnchor="margin" w:tblpXSpec="center" w:tblpY="-435"/>
        <w:tblW w:w="10200" w:type="dxa"/>
        <w:tblLayout w:type="fixed"/>
        <w:tblLook w:val="04A0" w:firstRow="1" w:lastRow="0" w:firstColumn="1" w:lastColumn="0" w:noHBand="0" w:noVBand="1"/>
      </w:tblPr>
      <w:tblGrid>
        <w:gridCol w:w="4250"/>
        <w:gridCol w:w="1558"/>
        <w:gridCol w:w="4392"/>
      </w:tblGrid>
      <w:tr w:rsidR="00402112" w:rsidTr="00402112">
        <w:tc>
          <w:tcPr>
            <w:tcW w:w="4253" w:type="dxa"/>
          </w:tcPr>
          <w:p w:rsidR="00402112" w:rsidRDefault="00402112" w:rsidP="00547ECE">
            <w:pPr>
              <w:pStyle w:val="a3"/>
              <w:jc w:val="center"/>
              <w:rPr>
                <w:rFonts w:ascii="Century Bash" w:hAnsi="Century Bash"/>
                <w:sz w:val="28"/>
              </w:rPr>
            </w:pPr>
          </w:p>
          <w:p w:rsidR="00402112" w:rsidRDefault="00402112" w:rsidP="00547ECE">
            <w:pPr>
              <w:pStyle w:val="a3"/>
              <w:jc w:val="center"/>
              <w:rPr>
                <w:rFonts w:ascii="Century Bash" w:hAnsi="Century Bash"/>
              </w:rPr>
            </w:pPr>
            <w:r>
              <w:rPr>
                <w:rFonts w:ascii="Century Bash" w:hAnsi="Century Bash"/>
              </w:rPr>
              <w:t>БАШ</w:t>
            </w:r>
            <w:r>
              <w:rPr>
                <w:rFonts w:ascii="Century Bash" w:hAnsi="Century Bash"/>
                <w:lang w:val="en-US"/>
              </w:rPr>
              <w:t>K</w:t>
            </w:r>
            <w:r>
              <w:rPr>
                <w:rFonts w:ascii="Century Bash" w:hAnsi="Century Bash"/>
              </w:rPr>
              <w:t>ОРТОСТАН  РЕСПУБЛИКА</w:t>
            </w:r>
            <w:r>
              <w:rPr>
                <w:rFonts w:ascii="Century Bash" w:hAnsi="Century Bash"/>
                <w:lang w:val="en-US"/>
              </w:rPr>
              <w:t>H</w:t>
            </w:r>
            <w:r>
              <w:rPr>
                <w:rFonts w:ascii="Century Bash" w:hAnsi="Century Bash"/>
              </w:rPr>
              <w:t>Ы</w:t>
            </w:r>
          </w:p>
          <w:p w:rsidR="00402112" w:rsidRDefault="00402112" w:rsidP="00547ECE">
            <w:pPr>
              <w:pStyle w:val="a3"/>
              <w:jc w:val="center"/>
              <w:rPr>
                <w:rFonts w:ascii="Century Bash" w:hAnsi="Century Bash"/>
                <w:sz w:val="24"/>
              </w:rPr>
            </w:pPr>
            <w:proofErr w:type="spellStart"/>
            <w:r>
              <w:rPr>
                <w:rFonts w:ascii="Century Bash" w:hAnsi="Century Bash"/>
                <w:sz w:val="24"/>
              </w:rPr>
              <w:t>Ауыр</w:t>
            </w:r>
            <w:r>
              <w:rPr>
                <w:rFonts w:ascii="Century Bash" w:hAnsi="Century Bash"/>
                <w:sz w:val="24"/>
                <w:lang w:val="en-US"/>
              </w:rPr>
              <w:t>f</w:t>
            </w:r>
            <w:proofErr w:type="spellEnd"/>
            <w:r>
              <w:rPr>
                <w:rFonts w:ascii="Century Bash" w:hAnsi="Century Bash"/>
                <w:sz w:val="24"/>
              </w:rPr>
              <w:t xml:space="preserve">азы районы </w:t>
            </w:r>
            <w:proofErr w:type="spellStart"/>
            <w:r>
              <w:rPr>
                <w:rFonts w:ascii="Century Bash" w:hAnsi="Century Bash"/>
                <w:sz w:val="24"/>
              </w:rPr>
              <w:t>муниципаль</w:t>
            </w:r>
            <w:proofErr w:type="spellEnd"/>
            <w:r>
              <w:rPr>
                <w:rFonts w:ascii="Century Bash" w:hAnsi="Century Bash"/>
                <w:sz w:val="24"/>
              </w:rPr>
              <w:t xml:space="preserve"> </w:t>
            </w:r>
            <w:proofErr w:type="spellStart"/>
            <w:r>
              <w:rPr>
                <w:rFonts w:ascii="Century Bash" w:hAnsi="Century Bash"/>
                <w:sz w:val="24"/>
              </w:rPr>
              <w:t>районыны</w:t>
            </w:r>
            <w:r>
              <w:rPr>
                <w:rFonts w:ascii="Century Bash" w:hAnsi="Century Bash"/>
                <w:sz w:val="24"/>
                <w:lang w:val="en-US"/>
              </w:rPr>
              <w:t>n</w:t>
            </w:r>
            <w:proofErr w:type="spellEnd"/>
            <w:r>
              <w:rPr>
                <w:rFonts w:ascii="Century Bash" w:hAnsi="Century Bash"/>
                <w:sz w:val="24"/>
              </w:rPr>
              <w:t xml:space="preserve"> Тукай </w:t>
            </w:r>
            <w:proofErr w:type="spellStart"/>
            <w:r>
              <w:rPr>
                <w:rFonts w:ascii="Century Bash" w:hAnsi="Century Bash"/>
                <w:sz w:val="24"/>
              </w:rPr>
              <w:t>ауыл</w:t>
            </w:r>
            <w:proofErr w:type="spellEnd"/>
            <w:r>
              <w:rPr>
                <w:rFonts w:ascii="Century Bash" w:hAnsi="Century Bash"/>
                <w:sz w:val="24"/>
              </w:rPr>
              <w:t xml:space="preserve"> советы </w:t>
            </w:r>
            <w:proofErr w:type="spellStart"/>
            <w:r>
              <w:rPr>
                <w:rFonts w:ascii="Century Bash" w:hAnsi="Century Bash"/>
                <w:sz w:val="24"/>
              </w:rPr>
              <w:t>ауыл</w:t>
            </w:r>
            <w:proofErr w:type="spellEnd"/>
            <w:r>
              <w:rPr>
                <w:rFonts w:ascii="Century Bash" w:hAnsi="Century Bash"/>
                <w:sz w:val="24"/>
              </w:rPr>
              <w:t xml:space="preserve"> </w:t>
            </w:r>
            <w:proofErr w:type="spellStart"/>
            <w:r>
              <w:rPr>
                <w:rFonts w:ascii="Century Bash" w:hAnsi="Century Bash"/>
                <w:sz w:val="24"/>
              </w:rPr>
              <w:t>бил</w:t>
            </w:r>
            <w:r>
              <w:rPr>
                <w:rFonts w:ascii="Century Bash" w:hAnsi="Century Bash"/>
                <w:sz w:val="24"/>
                <w:lang w:val="en-US"/>
              </w:rPr>
              <w:t>e</w:t>
            </w:r>
            <w:r>
              <w:rPr>
                <w:rFonts w:ascii="Century Bash" w:hAnsi="Century Bash"/>
                <w:sz w:val="24"/>
              </w:rPr>
              <w:t>м</w:t>
            </w:r>
            <w:r>
              <w:rPr>
                <w:rFonts w:ascii="Century Bash" w:hAnsi="Century Bash"/>
                <w:sz w:val="24"/>
                <w:lang w:val="en-US"/>
              </w:rPr>
              <w:t>eh</w:t>
            </w:r>
            <w:proofErr w:type="spellEnd"/>
            <w:r>
              <w:rPr>
                <w:rFonts w:ascii="Century Bash" w:hAnsi="Century Bash"/>
                <w:sz w:val="24"/>
              </w:rPr>
              <w:t>е Советы</w:t>
            </w:r>
          </w:p>
          <w:p w:rsidR="00402112" w:rsidRDefault="00402112" w:rsidP="00547ECE">
            <w:pPr>
              <w:pStyle w:val="a3"/>
              <w:jc w:val="center"/>
              <w:rPr>
                <w:rFonts w:ascii="Century Bash" w:hAnsi="Century Bash"/>
                <w:sz w:val="24"/>
              </w:rPr>
            </w:pPr>
          </w:p>
          <w:p w:rsidR="00402112" w:rsidRDefault="00402112" w:rsidP="00547ECE">
            <w:pPr>
              <w:pStyle w:val="a3"/>
              <w:rPr>
                <w:rFonts w:ascii="Century Bash" w:hAnsi="Century Bash"/>
                <w:sz w:val="14"/>
              </w:rPr>
            </w:pPr>
            <w:r>
              <w:rPr>
                <w:rFonts w:ascii="Century Bash" w:hAnsi="Century Bash"/>
                <w:sz w:val="14"/>
              </w:rPr>
              <w:t>45348</w:t>
            </w:r>
            <w:r>
              <w:rPr>
                <w:sz w:val="14"/>
              </w:rPr>
              <w:t>9</w:t>
            </w:r>
            <w:r>
              <w:rPr>
                <w:rFonts w:ascii="Century Bash" w:hAnsi="Century Bash"/>
                <w:sz w:val="14"/>
              </w:rPr>
              <w:t xml:space="preserve">, </w:t>
            </w:r>
            <w:proofErr w:type="spellStart"/>
            <w:r>
              <w:rPr>
                <w:rFonts w:ascii="Century Bash" w:hAnsi="Century Bash"/>
                <w:sz w:val="14"/>
              </w:rPr>
              <w:t>Ауыр</w:t>
            </w:r>
            <w:r>
              <w:rPr>
                <w:rFonts w:ascii="Century Bash" w:hAnsi="Century Bash"/>
                <w:sz w:val="14"/>
                <w:lang w:val="en-US"/>
              </w:rPr>
              <w:t>f</w:t>
            </w:r>
            <w:proofErr w:type="spellEnd"/>
            <w:r>
              <w:rPr>
                <w:rFonts w:ascii="Century Bash" w:hAnsi="Century Bash"/>
                <w:sz w:val="14"/>
              </w:rPr>
              <w:t>азы районы,  Тукай</w:t>
            </w:r>
            <w:r>
              <w:rPr>
                <w:rFonts w:ascii="Century Bash" w:hAnsi="Century Bash"/>
                <w:sz w:val="24"/>
              </w:rPr>
              <w:t xml:space="preserve"> </w:t>
            </w:r>
            <w:proofErr w:type="spellStart"/>
            <w:r>
              <w:rPr>
                <w:rFonts w:ascii="Century Bash" w:hAnsi="Century Bash"/>
                <w:sz w:val="14"/>
              </w:rPr>
              <w:t>ауылы</w:t>
            </w:r>
            <w:proofErr w:type="spellEnd"/>
          </w:p>
        </w:tc>
        <w:tc>
          <w:tcPr>
            <w:tcW w:w="1559" w:type="dxa"/>
            <w:tcMar>
              <w:top w:w="0" w:type="dxa"/>
              <w:left w:w="0" w:type="dxa"/>
              <w:bottom w:w="0" w:type="dxa"/>
              <w:right w:w="0" w:type="dxa"/>
            </w:tcMar>
            <w:vAlign w:val="center"/>
            <w:hideMark/>
          </w:tcPr>
          <w:p w:rsidR="00402112" w:rsidRDefault="00402112" w:rsidP="00547ECE">
            <w:pPr>
              <w:pStyle w:val="a3"/>
              <w:jc w:val="center"/>
            </w:pPr>
            <w:r>
              <w:rPr>
                <w:sz w:val="24"/>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76.55pt" o:ole="" fillcolor="window">
                  <v:imagedata r:id="rId5" o:title="" croptop="12118f" cropleft="12111f" cropright="6920f"/>
                </v:shape>
                <o:OLEObject Type="Embed" ProgID="Word.Picture.8" ShapeID="_x0000_i1025" DrawAspect="Content" ObjectID="_1728824695" r:id="rId6"/>
              </w:object>
            </w:r>
          </w:p>
        </w:tc>
        <w:tc>
          <w:tcPr>
            <w:tcW w:w="4395" w:type="dxa"/>
          </w:tcPr>
          <w:p w:rsidR="00402112" w:rsidRDefault="00402112" w:rsidP="00547ECE">
            <w:pPr>
              <w:pStyle w:val="a3"/>
              <w:jc w:val="center"/>
              <w:rPr>
                <w:rFonts w:ascii="Century Bash" w:hAnsi="Century Bash"/>
                <w:sz w:val="28"/>
              </w:rPr>
            </w:pPr>
          </w:p>
          <w:p w:rsidR="00402112" w:rsidRDefault="00402112" w:rsidP="00547ECE">
            <w:pPr>
              <w:pStyle w:val="a3"/>
              <w:jc w:val="center"/>
              <w:rPr>
                <w:rFonts w:ascii="Century Bash" w:hAnsi="Century Bash"/>
              </w:rPr>
            </w:pPr>
            <w:r>
              <w:rPr>
                <w:rFonts w:ascii="Century Bash" w:hAnsi="Century Bash"/>
              </w:rPr>
              <w:t>РЕСПУБЛИКА БАШКОРТОСТАН</w:t>
            </w:r>
          </w:p>
          <w:p w:rsidR="00402112" w:rsidRDefault="00402112" w:rsidP="00547ECE">
            <w:pPr>
              <w:pStyle w:val="a3"/>
              <w:jc w:val="center"/>
              <w:rPr>
                <w:rFonts w:ascii="Century Bash" w:hAnsi="Century Bash"/>
                <w:sz w:val="23"/>
              </w:rPr>
            </w:pPr>
            <w:r>
              <w:rPr>
                <w:rFonts w:ascii="Century Bash" w:hAnsi="Century Bash"/>
                <w:sz w:val="23"/>
              </w:rPr>
              <w:t>Совет сельского поселения Тукаевский сельсовет муниципального района Аургазинский район</w:t>
            </w:r>
          </w:p>
          <w:p w:rsidR="00402112" w:rsidRDefault="00402112" w:rsidP="00547ECE">
            <w:pPr>
              <w:pStyle w:val="a3"/>
              <w:jc w:val="right"/>
              <w:rPr>
                <w:rFonts w:ascii="Century Bash" w:hAnsi="Century Bash"/>
                <w:sz w:val="16"/>
              </w:rPr>
            </w:pPr>
          </w:p>
          <w:p w:rsidR="00402112" w:rsidRDefault="00402112" w:rsidP="00547ECE">
            <w:pPr>
              <w:pStyle w:val="a3"/>
              <w:jc w:val="center"/>
              <w:rPr>
                <w:rFonts w:ascii="Century Bash" w:hAnsi="Century Bash"/>
                <w:sz w:val="14"/>
              </w:rPr>
            </w:pPr>
            <w:r>
              <w:rPr>
                <w:rFonts w:ascii="Century Bash" w:hAnsi="Century Bash"/>
                <w:sz w:val="14"/>
              </w:rPr>
              <w:t>45348</w:t>
            </w:r>
            <w:r>
              <w:rPr>
                <w:sz w:val="14"/>
              </w:rPr>
              <w:t>9</w:t>
            </w:r>
            <w:r>
              <w:rPr>
                <w:rFonts w:ascii="Century Bash" w:hAnsi="Century Bash"/>
                <w:sz w:val="14"/>
              </w:rPr>
              <w:t xml:space="preserve">, Аургазинский район, </w:t>
            </w:r>
            <w:proofErr w:type="spellStart"/>
            <w:r>
              <w:rPr>
                <w:rFonts w:ascii="Century Bash" w:hAnsi="Century Bash"/>
                <w:sz w:val="14"/>
              </w:rPr>
              <w:t>с.Тукаево</w:t>
            </w:r>
            <w:proofErr w:type="spellEnd"/>
            <w:r>
              <w:rPr>
                <w:rFonts w:ascii="Century Bash" w:hAnsi="Century Bash"/>
                <w:sz w:val="14"/>
              </w:rPr>
              <w:t>, т. 2-47-24</w:t>
            </w:r>
          </w:p>
        </w:tc>
      </w:tr>
    </w:tbl>
    <w:p w:rsidR="00A51A2A" w:rsidRDefault="00402112" w:rsidP="00A51A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51A2A" w:rsidRDefault="00A51A2A" w:rsidP="00A51A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A51A2A" w:rsidRDefault="00A51A2A" w:rsidP="00A51A2A">
      <w:pPr>
        <w:spacing w:after="0" w:line="240" w:lineRule="auto"/>
        <w:jc w:val="center"/>
        <w:rPr>
          <w:rFonts w:ascii="Times New Roman" w:hAnsi="Times New Roman" w:cs="Times New Roman"/>
          <w:sz w:val="28"/>
          <w:szCs w:val="28"/>
        </w:rPr>
      </w:pPr>
      <w:bookmarkStart w:id="0" w:name="_GoBack"/>
      <w:r>
        <w:rPr>
          <w:rFonts w:ascii="Times New Roman" w:hAnsi="Times New Roman" w:cs="Times New Roman"/>
          <w:sz w:val="28"/>
          <w:szCs w:val="28"/>
        </w:rPr>
        <w:t xml:space="preserve">О приеме части полномочий по решению вопросов местного значения муниципального района Аургазинский район Республики Башкортостан органами местного самоуправления </w:t>
      </w:r>
    </w:p>
    <w:p w:rsidR="00A51A2A" w:rsidRDefault="00402112" w:rsidP="00A51A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сельского поселения Тукаевский</w:t>
      </w:r>
      <w:r w:rsidR="00A51A2A">
        <w:rPr>
          <w:rFonts w:ascii="Times New Roman" w:hAnsi="Times New Roman" w:cs="Times New Roman"/>
          <w:sz w:val="28"/>
          <w:szCs w:val="28"/>
        </w:rPr>
        <w:t xml:space="preserve"> сельсовет муниципального района </w:t>
      </w:r>
    </w:p>
    <w:p w:rsidR="00A51A2A" w:rsidRDefault="00A51A2A" w:rsidP="00A51A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Аургазинский район Республики Башкортостан</w:t>
      </w:r>
      <w:bookmarkEnd w:id="0"/>
    </w:p>
    <w:p w:rsidR="00A51A2A" w:rsidRDefault="00A51A2A" w:rsidP="00A51A2A">
      <w:pPr>
        <w:spacing w:after="0" w:line="240" w:lineRule="auto"/>
        <w:jc w:val="center"/>
        <w:rPr>
          <w:rFonts w:ascii="Times New Roman" w:hAnsi="Times New Roman" w:cs="Times New Roman"/>
          <w:sz w:val="28"/>
          <w:szCs w:val="28"/>
        </w:rPr>
      </w:pPr>
    </w:p>
    <w:p w:rsidR="00A51A2A" w:rsidRDefault="00A51A2A" w:rsidP="00A51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Руководствуясь Бюджетным кодексом Российской Федерации, частью 4 статьи 15 Федерального закона от 6 октября 2003 года № 131-ФЗ «Об общих принципах организации местного самоуправления в Российской Федерации», статьями 3, 18, 20, 25 Устава с</w:t>
      </w:r>
      <w:r w:rsidR="00402112">
        <w:rPr>
          <w:rFonts w:ascii="Times New Roman" w:hAnsi="Times New Roman" w:cs="Times New Roman"/>
          <w:sz w:val="28"/>
          <w:szCs w:val="28"/>
        </w:rPr>
        <w:t xml:space="preserve">ельского поселения Тукаевский </w:t>
      </w:r>
      <w:r>
        <w:rPr>
          <w:rFonts w:ascii="Times New Roman" w:hAnsi="Times New Roman" w:cs="Times New Roman"/>
          <w:sz w:val="28"/>
          <w:szCs w:val="28"/>
        </w:rPr>
        <w:t xml:space="preserve">сельсовет муниципального района Аургазинский район Республики Башкортостан, Совет </w:t>
      </w:r>
      <w:r w:rsidR="00402112">
        <w:rPr>
          <w:rFonts w:ascii="Times New Roman" w:hAnsi="Times New Roman" w:cs="Times New Roman"/>
          <w:sz w:val="28"/>
          <w:szCs w:val="28"/>
        </w:rPr>
        <w:t>сельского поселения Тукаевский</w:t>
      </w:r>
      <w:r>
        <w:rPr>
          <w:rFonts w:ascii="Times New Roman" w:hAnsi="Times New Roman" w:cs="Times New Roman"/>
          <w:sz w:val="28"/>
          <w:szCs w:val="28"/>
        </w:rPr>
        <w:t xml:space="preserve"> сельсовет муниципального района Аургазинский район Республики Башкортостан решил:</w:t>
      </w:r>
    </w:p>
    <w:p w:rsidR="00A51A2A" w:rsidRDefault="00402112" w:rsidP="00A51A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51A2A">
        <w:rPr>
          <w:rFonts w:ascii="Times New Roman" w:hAnsi="Times New Roman" w:cs="Times New Roman"/>
          <w:sz w:val="28"/>
          <w:szCs w:val="28"/>
        </w:rPr>
        <w:t xml:space="preserve"> Администрации </w:t>
      </w:r>
      <w:r>
        <w:rPr>
          <w:rFonts w:ascii="Times New Roman" w:hAnsi="Times New Roman" w:cs="Times New Roman"/>
          <w:sz w:val="28"/>
          <w:szCs w:val="28"/>
        </w:rPr>
        <w:t>сельского поселения Тукаевский</w:t>
      </w:r>
      <w:r w:rsidR="00A51A2A">
        <w:rPr>
          <w:rFonts w:ascii="Times New Roman" w:hAnsi="Times New Roman" w:cs="Times New Roman"/>
          <w:sz w:val="28"/>
          <w:szCs w:val="28"/>
        </w:rPr>
        <w:t xml:space="preserve"> сельсовет муниципального района Аургазинский район Республики Башкортостан принять от Администрации муниципального района Аургазинский район Республики Башкортостан следующие полномочия по решению вопросов местного значения:</w:t>
      </w:r>
    </w:p>
    <w:p w:rsidR="00A51A2A" w:rsidRDefault="00A51A2A" w:rsidP="00A51A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rsidR="00A51A2A" w:rsidRDefault="00A51A2A" w:rsidP="00A51A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разработка основных направлений инвестиционной политики в области развития автомобильных дорог местного значения;</w:t>
      </w:r>
    </w:p>
    <w:p w:rsidR="00A51A2A" w:rsidRDefault="00A51A2A" w:rsidP="00A51A2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A51A2A" w:rsidRDefault="00A51A2A" w:rsidP="00A51A2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A51A2A" w:rsidRDefault="00A51A2A" w:rsidP="00A51A2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A51A2A" w:rsidRDefault="00A51A2A" w:rsidP="00A51A2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51A2A" w:rsidRDefault="00A51A2A" w:rsidP="00A51A2A">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51A2A" w:rsidRDefault="00A51A2A" w:rsidP="00A51A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осуществление дорожной деятельности в отношении автомобильных дорог местного значения; </w:t>
      </w:r>
    </w:p>
    <w:p w:rsidR="00A51A2A" w:rsidRDefault="00A51A2A" w:rsidP="00A51A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A51A2A" w:rsidRDefault="00A51A2A" w:rsidP="00A51A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A51A2A" w:rsidRDefault="00A51A2A" w:rsidP="00A51A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51A2A" w:rsidRDefault="00A51A2A" w:rsidP="00A51A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 информационное обеспечение пользователей автомобильными дорогами общего пользования местного значения.</w:t>
      </w:r>
    </w:p>
    <w:p w:rsidR="00A51A2A" w:rsidRDefault="00402112" w:rsidP="00A51A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Г</w:t>
      </w:r>
      <w:r w:rsidR="00A51A2A">
        <w:rPr>
          <w:rFonts w:ascii="Times New Roman" w:hAnsi="Times New Roman" w:cs="Times New Roman"/>
          <w:sz w:val="28"/>
          <w:szCs w:val="28"/>
        </w:rPr>
        <w:t xml:space="preserve">лаве </w:t>
      </w:r>
      <w:r>
        <w:rPr>
          <w:rFonts w:ascii="Times New Roman" w:hAnsi="Times New Roman" w:cs="Times New Roman"/>
          <w:sz w:val="28"/>
          <w:szCs w:val="28"/>
        </w:rPr>
        <w:t>сельского поселения Тукаевский</w:t>
      </w:r>
      <w:r w:rsidR="00A51A2A">
        <w:rPr>
          <w:rFonts w:ascii="Times New Roman" w:hAnsi="Times New Roman" w:cs="Times New Roman"/>
          <w:sz w:val="28"/>
          <w:szCs w:val="28"/>
        </w:rPr>
        <w:t xml:space="preserve"> сельсовет Администрации муниципального района Аургазинский район Республики Башкортостан заключить соглашение с главой Администрации муниципального района Аургазинский район Республики Башкортостан о приеме части полномочий согласно пункту 1 настоящего решения.</w:t>
      </w:r>
    </w:p>
    <w:p w:rsidR="00A51A2A" w:rsidRDefault="00A51A2A" w:rsidP="00A51A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Настоящее решение обнародовать в здании Администрации и разместить на официаль</w:t>
      </w:r>
      <w:r w:rsidR="00402112">
        <w:rPr>
          <w:rFonts w:ascii="Times New Roman" w:hAnsi="Times New Roman" w:cs="Times New Roman"/>
          <w:sz w:val="28"/>
          <w:szCs w:val="28"/>
        </w:rPr>
        <w:t xml:space="preserve">ном сайте сельского поселения Тукаевский </w:t>
      </w:r>
      <w:r>
        <w:rPr>
          <w:rFonts w:ascii="Times New Roman" w:hAnsi="Times New Roman" w:cs="Times New Roman"/>
          <w:sz w:val="28"/>
          <w:szCs w:val="28"/>
        </w:rPr>
        <w:t>сельсовет муниципального района Аургазинский район Республики Башкортостан.</w:t>
      </w:r>
    </w:p>
    <w:p w:rsidR="00A51A2A" w:rsidRDefault="00A51A2A" w:rsidP="00A51A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Решение вступает в силу со дня подписания.</w:t>
      </w:r>
    </w:p>
    <w:p w:rsidR="00A51A2A" w:rsidRDefault="00A51A2A" w:rsidP="00A51A2A">
      <w:pPr>
        <w:spacing w:after="0" w:line="240" w:lineRule="auto"/>
        <w:jc w:val="both"/>
        <w:rPr>
          <w:rFonts w:ascii="Times New Roman" w:hAnsi="Times New Roman" w:cs="Times New Roman"/>
          <w:sz w:val="28"/>
          <w:szCs w:val="28"/>
        </w:rPr>
      </w:pPr>
    </w:p>
    <w:p w:rsidR="00402112" w:rsidRDefault="00402112" w:rsidP="00A51A2A">
      <w:pPr>
        <w:spacing w:after="0" w:line="240" w:lineRule="auto"/>
        <w:jc w:val="both"/>
        <w:rPr>
          <w:rFonts w:ascii="Times New Roman" w:hAnsi="Times New Roman" w:cs="Times New Roman"/>
          <w:sz w:val="28"/>
          <w:szCs w:val="28"/>
        </w:rPr>
      </w:pPr>
    </w:p>
    <w:p w:rsidR="006D2830" w:rsidRDefault="00A51A2A" w:rsidP="00A51A2A">
      <w:pPr>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402112">
        <w:rPr>
          <w:rFonts w:ascii="Times New Roman" w:hAnsi="Times New Roman" w:cs="Times New Roman"/>
          <w:sz w:val="28"/>
          <w:szCs w:val="28"/>
        </w:rPr>
        <w:t xml:space="preserve">                                              А.М. Баширов</w:t>
      </w:r>
    </w:p>
    <w:p w:rsidR="00402112" w:rsidRDefault="00402112" w:rsidP="00A51A2A">
      <w:pPr>
        <w:rPr>
          <w:rFonts w:ascii="Times New Roman" w:hAnsi="Times New Roman" w:cs="Times New Roman"/>
          <w:sz w:val="28"/>
          <w:szCs w:val="28"/>
        </w:rPr>
      </w:pPr>
    </w:p>
    <w:p w:rsidR="00402112" w:rsidRDefault="00402112" w:rsidP="00A51A2A">
      <w:pPr>
        <w:rPr>
          <w:rFonts w:ascii="Times New Roman" w:hAnsi="Times New Roman" w:cs="Times New Roman"/>
          <w:sz w:val="28"/>
          <w:szCs w:val="28"/>
        </w:rPr>
      </w:pPr>
      <w:r>
        <w:rPr>
          <w:rFonts w:ascii="Times New Roman" w:hAnsi="Times New Roman" w:cs="Times New Roman"/>
          <w:sz w:val="28"/>
          <w:szCs w:val="28"/>
        </w:rPr>
        <w:t>«09» декабря 2021г.</w:t>
      </w:r>
    </w:p>
    <w:p w:rsidR="00402112" w:rsidRDefault="00402112" w:rsidP="00A51A2A">
      <w:r>
        <w:rPr>
          <w:rFonts w:ascii="Times New Roman" w:hAnsi="Times New Roman" w:cs="Times New Roman"/>
          <w:sz w:val="28"/>
          <w:szCs w:val="28"/>
        </w:rPr>
        <w:t>25/7</w:t>
      </w:r>
    </w:p>
    <w:sectPr w:rsidR="00402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29"/>
    <w:rsid w:val="001C3626"/>
    <w:rsid w:val="00402112"/>
    <w:rsid w:val="00431829"/>
    <w:rsid w:val="006D2830"/>
    <w:rsid w:val="00A51A2A"/>
    <w:rsid w:val="00AD2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2112"/>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4">
    <w:name w:val="Верхний колонтитул Знак"/>
    <w:basedOn w:val="a0"/>
    <w:link w:val="a3"/>
    <w:rsid w:val="00402112"/>
    <w:rPr>
      <w:rFonts w:ascii="Times New Roman" w:eastAsia="Times New Roman" w:hAnsi="Times New Roman"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2112"/>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4">
    <w:name w:val="Верхний колонтитул Знак"/>
    <w:basedOn w:val="a0"/>
    <w:link w:val="a3"/>
    <w:rsid w:val="00402112"/>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40534">
      <w:bodyDiv w:val="1"/>
      <w:marLeft w:val="0"/>
      <w:marRight w:val="0"/>
      <w:marTop w:val="0"/>
      <w:marBottom w:val="0"/>
      <w:divBdr>
        <w:top w:val="none" w:sz="0" w:space="0" w:color="auto"/>
        <w:left w:val="none" w:sz="0" w:space="0" w:color="auto"/>
        <w:bottom w:val="none" w:sz="0" w:space="0" w:color="auto"/>
        <w:right w:val="none" w:sz="0" w:space="0" w:color="auto"/>
      </w:divBdr>
    </w:div>
    <w:div w:id="79063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Эльвина</dc:creator>
  <cp:lastModifiedBy>Эльвина</cp:lastModifiedBy>
  <cp:revision>2</cp:revision>
  <cp:lastPrinted>2021-12-14T05:38:00Z</cp:lastPrinted>
  <dcterms:created xsi:type="dcterms:W3CDTF">2022-11-01T11:19:00Z</dcterms:created>
  <dcterms:modified xsi:type="dcterms:W3CDTF">2022-11-01T11:19:00Z</dcterms:modified>
</cp:coreProperties>
</file>