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6" w:type="dxa"/>
        <w:tblInd w:w="7830" w:type="dxa"/>
        <w:tblLayout w:type="fixed"/>
        <w:tblLook w:val="0000" w:firstRow="0" w:lastRow="0" w:firstColumn="0" w:lastColumn="0" w:noHBand="0" w:noVBand="0"/>
      </w:tblPr>
      <w:tblGrid>
        <w:gridCol w:w="4063"/>
        <w:gridCol w:w="4063"/>
      </w:tblGrid>
      <w:tr w:rsidR="00587D01" w:rsidTr="001A11F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87D01" w:rsidRPr="00A8352A" w:rsidRDefault="00587D01" w:rsidP="001A11F3">
            <w:pPr>
              <w:jc w:val="right"/>
              <w:rPr>
                <w:sz w:val="28"/>
              </w:rPr>
            </w:pPr>
            <w:r w:rsidRPr="00A8352A">
              <w:rPr>
                <w:sz w:val="28"/>
              </w:rPr>
              <w:t>«УТВЕРЖДАЮ»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87D01" w:rsidRPr="007A68E6" w:rsidRDefault="00587D01" w:rsidP="001A11F3">
            <w:pPr>
              <w:jc w:val="center"/>
              <w:rPr>
                <w:sz w:val="28"/>
                <w:szCs w:val="28"/>
              </w:rPr>
            </w:pPr>
          </w:p>
        </w:tc>
      </w:tr>
      <w:tr w:rsidR="00587D01" w:rsidTr="001A11F3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87D01" w:rsidRPr="00A8352A" w:rsidRDefault="00587D01" w:rsidP="001A11F3">
            <w:pPr>
              <w:pStyle w:val="6"/>
              <w:jc w:val="right"/>
            </w:pPr>
            <w:r w:rsidRPr="00A8352A">
              <w:t>Председатель КЧС и ПБ</w:t>
            </w:r>
          </w:p>
          <w:p w:rsidR="00587D01" w:rsidRPr="00A8352A" w:rsidRDefault="00587D01" w:rsidP="001A11F3">
            <w:pPr>
              <w:pStyle w:val="6"/>
              <w:jc w:val="right"/>
            </w:pPr>
            <w:r w:rsidRPr="00A8352A">
              <w:t>Глава администрации сельского посел</w:t>
            </w:r>
            <w:r w:rsidRPr="00A8352A">
              <w:t>е</w:t>
            </w:r>
            <w:r w:rsidRPr="00A8352A">
              <w:t>ния</w:t>
            </w:r>
          </w:p>
          <w:p w:rsidR="00587D01" w:rsidRPr="00A8352A" w:rsidRDefault="00587D01" w:rsidP="001A11F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Тукаевский </w:t>
            </w:r>
            <w:r>
              <w:rPr>
                <w:sz w:val="28"/>
              </w:rPr>
              <w:t xml:space="preserve"> сельсовет</w:t>
            </w:r>
          </w:p>
          <w:p w:rsidR="00587D01" w:rsidRPr="00A8352A" w:rsidRDefault="00587D01" w:rsidP="001A11F3">
            <w:pPr>
              <w:jc w:val="right"/>
              <w:rPr>
                <w:sz w:val="28"/>
              </w:rPr>
            </w:pPr>
            <w:r w:rsidRPr="00A8352A">
              <w:rPr>
                <w:sz w:val="28"/>
              </w:rPr>
              <w:t xml:space="preserve">____________________________ </w:t>
            </w:r>
            <w:proofErr w:type="spellStart"/>
            <w:r>
              <w:rPr>
                <w:sz w:val="28"/>
              </w:rPr>
              <w:t>А.М.Баширов</w:t>
            </w:r>
            <w:proofErr w:type="spellEnd"/>
          </w:p>
          <w:p w:rsidR="00587D01" w:rsidRPr="00A8352A" w:rsidRDefault="00587D01" w:rsidP="00587D0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» </w:t>
            </w:r>
            <w:r w:rsidRPr="00A8352A">
              <w:rPr>
                <w:sz w:val="28"/>
              </w:rPr>
              <w:t>декабря 20</w:t>
            </w:r>
            <w:r>
              <w:rPr>
                <w:sz w:val="28"/>
              </w:rPr>
              <w:t>19</w:t>
            </w:r>
            <w:r w:rsidRPr="00A8352A">
              <w:rPr>
                <w:sz w:val="28"/>
              </w:rPr>
              <w:t xml:space="preserve">    года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87D01" w:rsidRPr="007A68E6" w:rsidRDefault="00587D01" w:rsidP="001A11F3">
            <w:pPr>
              <w:jc w:val="both"/>
              <w:rPr>
                <w:sz w:val="28"/>
                <w:szCs w:val="28"/>
              </w:rPr>
            </w:pPr>
          </w:p>
        </w:tc>
      </w:tr>
    </w:tbl>
    <w:p w:rsidR="00587D01" w:rsidRDefault="00587D01" w:rsidP="00587D01">
      <w:pPr>
        <w:ind w:right="1051"/>
        <w:rPr>
          <w:sz w:val="28"/>
        </w:rPr>
      </w:pPr>
    </w:p>
    <w:p w:rsidR="00587D01" w:rsidRDefault="00587D01" w:rsidP="00587D01">
      <w:pPr>
        <w:rPr>
          <w:sz w:val="28"/>
        </w:rPr>
      </w:pPr>
    </w:p>
    <w:p w:rsidR="00587D01" w:rsidRDefault="00587D01" w:rsidP="00587D01">
      <w:pPr>
        <w:rPr>
          <w:sz w:val="28"/>
        </w:rPr>
      </w:pPr>
    </w:p>
    <w:p w:rsidR="00587D01" w:rsidRDefault="00587D01" w:rsidP="00587D01">
      <w:pPr>
        <w:rPr>
          <w:sz w:val="28"/>
        </w:rPr>
      </w:pPr>
    </w:p>
    <w:p w:rsidR="00587D01" w:rsidRPr="00151878" w:rsidRDefault="00587D01" w:rsidP="00587D01">
      <w:pPr>
        <w:pStyle w:val="1"/>
        <w:rPr>
          <w:b/>
          <w:color w:val="auto"/>
          <w:sz w:val="28"/>
        </w:rPr>
      </w:pPr>
      <w:r w:rsidRPr="00151878">
        <w:rPr>
          <w:b/>
          <w:color w:val="auto"/>
          <w:sz w:val="28"/>
        </w:rPr>
        <w:t>ПЛАН</w:t>
      </w:r>
    </w:p>
    <w:p w:rsidR="00587D01" w:rsidRDefault="00587D01" w:rsidP="00587D01">
      <w:pPr>
        <w:jc w:val="center"/>
        <w:rPr>
          <w:b/>
          <w:sz w:val="28"/>
        </w:rPr>
      </w:pPr>
    </w:p>
    <w:p w:rsidR="00587D01" w:rsidRDefault="00587D01" w:rsidP="00587D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РАБОТЫ КОМИССИИ ПО ПРЕДУПРЕЖДЕНИЮ И ЛИКВИДАЦИИ </w:t>
      </w:r>
    </w:p>
    <w:p w:rsidR="00587D01" w:rsidRDefault="00587D01" w:rsidP="00587D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ЧРЕЗВЫЧАЙНЫХ СИТУАЦИЙ, ОБЕСПЕЧЕНИЮ ПОЖАРНОЙ БЕЗОПАСНОСТИ </w:t>
      </w:r>
    </w:p>
    <w:p w:rsidR="00587D01" w:rsidRDefault="00587D01" w:rsidP="00587D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НА ТЕРРИТОРИИ  СЕЛЬСКОГО ПОСЕЛЕНИЯ </w:t>
      </w:r>
      <w:r>
        <w:rPr>
          <w:b/>
          <w:sz w:val="28"/>
        </w:rPr>
        <w:t>ТУКАЕВСКИЙ</w:t>
      </w:r>
      <w:r>
        <w:rPr>
          <w:b/>
          <w:sz w:val="28"/>
        </w:rPr>
        <w:t xml:space="preserve"> СЕЛЬСОВЕТ</w:t>
      </w:r>
    </w:p>
    <w:p w:rsidR="00587D01" w:rsidRDefault="00587D01" w:rsidP="00587D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МУНИЦИПАЛЬНОГОРА</w:t>
      </w:r>
      <w:r>
        <w:rPr>
          <w:b/>
          <w:sz w:val="28"/>
        </w:rPr>
        <w:t>Й</w:t>
      </w:r>
      <w:r>
        <w:rPr>
          <w:b/>
          <w:sz w:val="28"/>
        </w:rPr>
        <w:t>ОНА  АУРГАЗИНСКИЙ РАЙОН</w:t>
      </w:r>
    </w:p>
    <w:p w:rsidR="00587D01" w:rsidRDefault="00587D01" w:rsidP="00587D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РЕСПУБЛИКИ БАШКОРТОСТАН НА 2020 ГОД</w:t>
      </w:r>
    </w:p>
    <w:p w:rsidR="00587D01" w:rsidRDefault="00587D01" w:rsidP="00587D01">
      <w:pPr>
        <w:rPr>
          <w:sz w:val="28"/>
        </w:rPr>
      </w:pPr>
    </w:p>
    <w:p w:rsidR="00587D01" w:rsidRDefault="00587D01" w:rsidP="00587D01">
      <w:pPr>
        <w:rPr>
          <w:sz w:val="28"/>
        </w:rPr>
      </w:pPr>
    </w:p>
    <w:p w:rsidR="00587D01" w:rsidRDefault="00587D01" w:rsidP="00587D01">
      <w:pPr>
        <w:rPr>
          <w:sz w:val="28"/>
        </w:rPr>
      </w:pPr>
    </w:p>
    <w:p w:rsidR="00587D01" w:rsidRDefault="00587D01" w:rsidP="00587D01">
      <w:pPr>
        <w:rPr>
          <w:sz w:val="28"/>
        </w:rPr>
      </w:pPr>
    </w:p>
    <w:p w:rsidR="00587D01" w:rsidRDefault="00587D01" w:rsidP="00587D01">
      <w:pPr>
        <w:jc w:val="center"/>
        <w:rPr>
          <w:sz w:val="28"/>
        </w:rPr>
      </w:pPr>
    </w:p>
    <w:p w:rsidR="00587D01" w:rsidRDefault="00587D01" w:rsidP="00587D01">
      <w:pPr>
        <w:jc w:val="center"/>
        <w:rPr>
          <w:sz w:val="28"/>
        </w:rPr>
      </w:pPr>
    </w:p>
    <w:p w:rsidR="00587D01" w:rsidRDefault="00587D01" w:rsidP="00587D01">
      <w:pPr>
        <w:jc w:val="center"/>
        <w:rPr>
          <w:sz w:val="28"/>
        </w:rPr>
      </w:pPr>
    </w:p>
    <w:p w:rsidR="00587D01" w:rsidRDefault="00587D01" w:rsidP="00587D01">
      <w:pPr>
        <w:jc w:val="center"/>
        <w:rPr>
          <w:sz w:val="28"/>
        </w:rPr>
      </w:pPr>
    </w:p>
    <w:p w:rsidR="00587D01" w:rsidRDefault="00587D01" w:rsidP="00587D01">
      <w:pPr>
        <w:jc w:val="center"/>
        <w:rPr>
          <w:sz w:val="28"/>
        </w:rPr>
      </w:pPr>
    </w:p>
    <w:p w:rsidR="00587D01" w:rsidRDefault="00587D01" w:rsidP="00587D01">
      <w:pPr>
        <w:jc w:val="center"/>
        <w:rPr>
          <w:b/>
          <w:sz w:val="28"/>
        </w:rPr>
      </w:pPr>
      <w:r>
        <w:rPr>
          <w:b/>
          <w:sz w:val="28"/>
        </w:rPr>
        <w:t>ТУКАЕВО</w:t>
      </w:r>
    </w:p>
    <w:p w:rsidR="00587D01" w:rsidRPr="00C33F25" w:rsidRDefault="00587D01" w:rsidP="00587D01">
      <w:pPr>
        <w:jc w:val="center"/>
        <w:rPr>
          <w:b/>
          <w:sz w:val="28"/>
        </w:rPr>
      </w:pPr>
      <w:r>
        <w:rPr>
          <w:b/>
          <w:sz w:val="28"/>
        </w:rPr>
        <w:t>2019</w:t>
      </w:r>
      <w:r w:rsidRPr="00C33F25">
        <w:rPr>
          <w:b/>
          <w:sz w:val="28"/>
        </w:rPr>
        <w:t xml:space="preserve"> год</w:t>
      </w:r>
    </w:p>
    <w:p w:rsidR="00587D01" w:rsidRPr="00C33F25" w:rsidRDefault="00587D01" w:rsidP="00587D01">
      <w:pPr>
        <w:jc w:val="center"/>
        <w:rPr>
          <w:b/>
          <w:sz w:val="28"/>
        </w:rPr>
      </w:pPr>
    </w:p>
    <w:p w:rsidR="00587D01" w:rsidRDefault="00587D01" w:rsidP="00587D01">
      <w:pPr>
        <w:widowControl w:val="0"/>
        <w:spacing w:line="264" w:lineRule="auto"/>
        <w:ind w:left="1620" w:right="695"/>
        <w:jc w:val="center"/>
        <w:rPr>
          <w:b/>
          <w:caps/>
          <w:sz w:val="28"/>
          <w:u w:val="single"/>
        </w:rPr>
      </w:pPr>
    </w:p>
    <w:p w:rsidR="00587D01" w:rsidRPr="007A68E6" w:rsidRDefault="00587D01" w:rsidP="00587D01">
      <w:pPr>
        <w:jc w:val="both"/>
        <w:rPr>
          <w:sz w:val="24"/>
        </w:rPr>
      </w:pPr>
      <w:r>
        <w:rPr>
          <w:sz w:val="24"/>
        </w:rPr>
        <w:tab/>
      </w:r>
    </w:p>
    <w:p w:rsidR="00587D01" w:rsidRDefault="00587D01" w:rsidP="00587D01">
      <w:pPr>
        <w:widowControl w:val="0"/>
        <w:spacing w:line="264" w:lineRule="auto"/>
        <w:ind w:left="1620" w:right="695"/>
        <w:jc w:val="center"/>
        <w:rPr>
          <w:b/>
          <w:caps/>
          <w:sz w:val="28"/>
        </w:rPr>
      </w:pPr>
    </w:p>
    <w:tbl>
      <w:tblPr>
        <w:tblW w:w="0" w:type="auto"/>
        <w:jc w:val="center"/>
        <w:tblInd w:w="-2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3"/>
        <w:gridCol w:w="5970"/>
        <w:gridCol w:w="1640"/>
        <w:gridCol w:w="3317"/>
      </w:tblGrid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№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  <w:jc w:val="center"/>
            </w:pPr>
            <w:r>
              <w:t> 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  <w:jc w:val="center"/>
            </w:pPr>
            <w:r>
              <w:t>Наименование мероприятий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  <w:jc w:val="center"/>
            </w:pPr>
            <w:r>
              <w:t>Сроки пров</w:t>
            </w:r>
            <w:r>
              <w:t>е</w:t>
            </w:r>
            <w:r>
              <w:t>дения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      Исполнители</w:t>
            </w:r>
          </w:p>
        </w:tc>
      </w:tr>
      <w:tr w:rsidR="00587D01" w:rsidTr="001A11F3">
        <w:trPr>
          <w:jc w:val="center"/>
        </w:trPr>
        <w:tc>
          <w:tcPr>
            <w:tcW w:w="1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rPr>
                <w:rStyle w:val="a7"/>
              </w:rPr>
              <w:t>  Мероприятия по предупреждению чрезвычайных ситуаций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rPr>
                <w:rStyle w:val="a7"/>
              </w:rP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Проведение заседаний комиссии по чрезвычайным сит</w:t>
            </w:r>
            <w:r>
              <w:t>у</w:t>
            </w:r>
            <w:r>
              <w:t>ациям и обеспечению пожарной безопасности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Председатель КЧС и ПБ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rPr>
                <w:rStyle w:val="a7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587D01">
            <w:pPr>
              <w:pStyle w:val="a6"/>
              <w:spacing w:before="0" w:beforeAutospacing="0" w:after="153" w:afterAutospacing="0"/>
            </w:pPr>
            <w:r>
              <w:t xml:space="preserve">- о состоянии пожарной безопасности на территории  сельского поселения </w:t>
            </w:r>
            <w:r>
              <w:t xml:space="preserve">Тукаевский </w:t>
            </w:r>
            <w:bookmarkStart w:id="0" w:name="_GoBack"/>
            <w:bookmarkEnd w:id="0"/>
            <w:r>
              <w:t xml:space="preserve"> сельсовет (далее-СП)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Январь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Февраль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май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июль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сентябрь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</w:t>
            </w:r>
            <w:r>
              <w:t>т</w:t>
            </w:r>
            <w:r>
              <w:t>рации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снижению последствий весеннего паводка.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 xml:space="preserve">Утверждение плана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  март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</w:t>
            </w:r>
            <w:r>
              <w:t>т</w:t>
            </w:r>
            <w:r>
              <w:t>рации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 xml:space="preserve">- о мерах по стабилизации пожаров и гибели людей в 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февраль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Председатель КЧС и ПБ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реализации федерального закона «О добр</w:t>
            </w:r>
            <w:r>
              <w:t>о</w:t>
            </w:r>
            <w:r>
              <w:t>вольной пожарной охране» на территории поселения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постоянно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администрации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trHeight w:val="735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after="153"/>
            </w:pPr>
            <w:r>
              <w:t>- О мерах по охране лесов в пожароопа</w:t>
            </w:r>
            <w:r>
              <w:t>с</w:t>
            </w:r>
            <w:r>
              <w:t>ный период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март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 xml:space="preserve">Глава 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главы</w:t>
            </w:r>
          </w:p>
        </w:tc>
      </w:tr>
      <w:tr w:rsidR="00587D01" w:rsidTr="001A11F3">
        <w:trPr>
          <w:trHeight w:val="843"/>
          <w:jc w:val="center"/>
        </w:trPr>
        <w:tc>
          <w:tcPr>
            <w:tcW w:w="29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/>
        </w:tc>
        <w:tc>
          <w:tcPr>
            <w:tcW w:w="5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Проведение мероприятий по устройству минерализова</w:t>
            </w:r>
            <w:r>
              <w:t>н</w:t>
            </w:r>
            <w:r>
              <w:t>ных полос вокруг населённых пунктов и объектов пос</w:t>
            </w:r>
            <w:r>
              <w:t>е</w:t>
            </w:r>
            <w:r>
              <w:t>ления, прилегающих к лесным массивам</w:t>
            </w:r>
          </w:p>
          <w:p w:rsidR="00587D01" w:rsidRDefault="00587D01" w:rsidP="001A11F3">
            <w:pPr>
              <w:pStyle w:val="a6"/>
              <w:spacing w:after="153"/>
            </w:pPr>
          </w:p>
        </w:tc>
        <w:tc>
          <w:tcPr>
            <w:tcW w:w="16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after="153"/>
            </w:pPr>
            <w:r>
              <w:t>Апрель-май</w:t>
            </w:r>
          </w:p>
        </w:tc>
        <w:tc>
          <w:tcPr>
            <w:tcW w:w="33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администрации</w:t>
            </w:r>
          </w:p>
          <w:p w:rsidR="00587D01" w:rsidRDefault="00587D01" w:rsidP="001A11F3">
            <w:pPr>
              <w:pStyle w:val="a6"/>
              <w:spacing w:after="153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>  водоснабжением населенных пунктов   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постоянно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 xml:space="preserve">Глава администрации 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постоянно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Глава администрации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обеспечению безопасности людей на во</w:t>
            </w:r>
            <w:r>
              <w:t>д</w:t>
            </w:r>
            <w:r>
              <w:t>ных объектах  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июнь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администрации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обеспечению противопожарного состояния объектов социально-культурного назначения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постоянно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администрации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подготовке к отопительному сезону 2020-2021г.г</w:t>
            </w:r>
            <w:proofErr w:type="gramStart"/>
            <w:r>
              <w:t>.(</w:t>
            </w:r>
            <w:proofErr w:type="gramEnd"/>
            <w:r>
              <w:t>анализ выполнения мероприятий по подготовке  к работе в осенне-зимний период)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август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администрации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обеспечению первичных мер пожарной бе</w:t>
            </w:r>
            <w:r>
              <w:t>з</w:t>
            </w:r>
            <w:r>
              <w:t>опасности на территории поселения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постоянно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администрации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обеспечению безопасности людей на во</w:t>
            </w:r>
            <w:r>
              <w:t>д</w:t>
            </w:r>
            <w:r>
              <w:t>ных объектах в осенне-зимний период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октябрь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администрации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 О мерах по подготовке населенных пунктов и мест проведения массовых мероприятий к обеспечению п</w:t>
            </w:r>
            <w:r>
              <w:t>о</w:t>
            </w:r>
            <w:r>
              <w:t>жарной безопасности в период новогодних праздников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декабрь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администрации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 xml:space="preserve">- Об итогах выполнения плана обучения должностных лиц и специалистов администрации  СП, населения </w:t>
            </w:r>
            <w:r>
              <w:lastRenderedPageBreak/>
              <w:t>основам безопасности в 2020 г</w:t>
            </w:r>
            <w:r>
              <w:t>о</w:t>
            </w:r>
            <w:r>
              <w:t>ду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lastRenderedPageBreak/>
              <w:t>июль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lastRenderedPageBreak/>
              <w:t>декабрь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lastRenderedPageBreak/>
              <w:t>Председатель КЧС и ПБ</w:t>
            </w:r>
          </w:p>
        </w:tc>
      </w:tr>
      <w:tr w:rsidR="00587D01" w:rsidTr="001A11F3">
        <w:trPr>
          <w:jc w:val="center"/>
        </w:trPr>
        <w:tc>
          <w:tcPr>
            <w:tcW w:w="1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rPr>
                <w:rStyle w:val="a7"/>
              </w:rPr>
              <w:lastRenderedPageBreak/>
              <w:t>Мероприятия по подготовке органов управления, сил и средств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rPr>
                <w:rStyle w:val="a7"/>
              </w:rPr>
              <w:t xml:space="preserve"> СП, должностных лиц и специалистов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Тренировка по оповещению и сбору КЧС и ПБ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ноябрь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Председатель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КЧС и ПБ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2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Проверка  сил и средств СП по теме: «Организация ликвидации последствий чрезвычайных  ситуаций приро</w:t>
            </w:r>
            <w:r>
              <w:t>д</w:t>
            </w:r>
            <w:r>
              <w:t>ного и техногенного характера. Выполнение задач в о</w:t>
            </w:r>
            <w:r>
              <w:t>б</w:t>
            </w:r>
            <w:r>
              <w:t>ласти защиты населения и территорий»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сентябрь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Председатель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КЧС и ПБ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3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Заседание КЧС по подведению итогов деятельности  СП в 2020 году и постановка задач на 2021 год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январь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Председатель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КЧС и ПБ</w:t>
            </w:r>
          </w:p>
        </w:tc>
      </w:tr>
      <w:tr w:rsidR="00587D01" w:rsidTr="001A11F3">
        <w:trPr>
          <w:jc w:val="center"/>
        </w:trPr>
        <w:tc>
          <w:tcPr>
            <w:tcW w:w="1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rPr>
                <w:rStyle w:val="a7"/>
              </w:rPr>
              <w:t>Мероприятия по проверке готовности администрации СП, сил и средств </w:t>
            </w:r>
            <w:r w:rsidRPr="00CB54F1">
              <w:rPr>
                <w:b/>
              </w:rPr>
              <w:t xml:space="preserve">СП 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Анализ  нормативно-правовых актов администрации поселения, изданных в области защиты населения и терр</w:t>
            </w:r>
            <w:r>
              <w:t>и</w:t>
            </w:r>
            <w:r>
              <w:t>торий от ЧС природного и техногенного характера.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Июль-август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Комиссия КЧС и ПБ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2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 xml:space="preserve">Проверка готовности объектов социальной сферы и объектов жизнеобеспечения к работе в </w:t>
            </w:r>
            <w:proofErr w:type="gramStart"/>
            <w:r>
              <w:t>осеннее-зимний</w:t>
            </w:r>
            <w:proofErr w:type="gramEnd"/>
            <w:r>
              <w:t xml:space="preserve"> п</w:t>
            </w:r>
            <w:r>
              <w:t>е</w:t>
            </w:r>
            <w:r>
              <w:t>риод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-объекты культуры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-объекты жизнеобеспечения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август-сентябрь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 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Комиссия КЧС и ПБ</w:t>
            </w:r>
          </w:p>
        </w:tc>
      </w:tr>
      <w:tr w:rsidR="00587D01" w:rsidTr="001A11F3">
        <w:trPr>
          <w:jc w:val="center"/>
        </w:trPr>
        <w:tc>
          <w:tcPr>
            <w:tcW w:w="1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rPr>
                <w:rStyle w:val="a7"/>
              </w:rPr>
              <w:t>      Мероприятия по разработке и уточнению нормативно-правовых документов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Внесение изменений в нормативно-правовые акты по защите населения и территории  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по мере нео</w:t>
            </w:r>
            <w:r>
              <w:t>б</w:t>
            </w:r>
            <w:r>
              <w:t>ходимости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Специально уполномоченный по ГО и ЧС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lastRenderedPageBreak/>
              <w:t>2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Уточнение персонального состава КЧС и ПБ  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ежеквартально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Председатель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КЧС и ПБ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3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Уточнение сил и средств поселкового звена РСЧС на  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февраль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Комиссия КЧС и ПБ</w:t>
            </w:r>
          </w:p>
        </w:tc>
      </w:tr>
      <w:tr w:rsidR="00587D01" w:rsidTr="001A11F3">
        <w:trPr>
          <w:jc w:val="center"/>
        </w:trPr>
        <w:tc>
          <w:tcPr>
            <w:tcW w:w="1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rPr>
                <w:rStyle w:val="a7"/>
              </w:rPr>
              <w:t>  Мероприятия по пропаганде знаний и подготовке населения к действиям в ЧС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Распространение среди населения, предприятий, орган</w:t>
            </w:r>
            <w:r>
              <w:t>и</w:t>
            </w:r>
            <w:r>
              <w:t>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в течение года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Специалисты админис</w:t>
            </w:r>
            <w:r>
              <w:t>т</w:t>
            </w:r>
            <w:r>
              <w:t>рации,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старосты, депут</w:t>
            </w:r>
            <w:r>
              <w:t>а</w:t>
            </w:r>
            <w:r>
              <w:t>ты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2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Проведение собраний с населением по вопросам бе</w:t>
            </w:r>
            <w:r>
              <w:t>з</w:t>
            </w:r>
            <w:r>
              <w:t>опасности и жизнедеятельности населения, поведении при террористическом акте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в течение года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</w:t>
            </w:r>
            <w:r>
              <w:t>т</w:t>
            </w:r>
            <w:r>
              <w:t>рации,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старосты, депут</w:t>
            </w:r>
            <w:r>
              <w:t>а</w:t>
            </w:r>
            <w:r>
              <w:t>ты</w:t>
            </w:r>
          </w:p>
        </w:tc>
      </w:tr>
      <w:tr w:rsidR="00587D01" w:rsidTr="001A11F3">
        <w:trPr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3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Проведение  собраний  в населенных пунктах на прот</w:t>
            </w:r>
            <w:r>
              <w:t>и</w:t>
            </w:r>
            <w:r>
              <w:t>вопожарную тему.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в течение года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Глава админис</w:t>
            </w:r>
            <w:r>
              <w:t>т</w:t>
            </w:r>
            <w:r>
              <w:t>рации,</w:t>
            </w:r>
          </w:p>
          <w:p w:rsidR="00587D01" w:rsidRDefault="00587D01" w:rsidP="001A11F3">
            <w:pPr>
              <w:pStyle w:val="a6"/>
              <w:spacing w:before="0" w:beforeAutospacing="0" w:after="153" w:afterAutospacing="0"/>
            </w:pPr>
            <w:r>
              <w:t>старосты, депут</w:t>
            </w:r>
            <w:r>
              <w:t>а</w:t>
            </w:r>
            <w:r>
              <w:t>ты</w:t>
            </w:r>
          </w:p>
        </w:tc>
      </w:tr>
    </w:tbl>
    <w:p w:rsidR="00587D01" w:rsidRDefault="00587D01" w:rsidP="00587D01">
      <w:pPr>
        <w:pStyle w:val="a6"/>
        <w:shd w:val="clear" w:color="auto" w:fill="FFFFFF"/>
        <w:spacing w:before="0" w:beforeAutospacing="0" w:after="153" w:afterAutospacing="0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> </w:t>
      </w:r>
    </w:p>
    <w:p w:rsidR="009B7A24" w:rsidRDefault="009B7A24"/>
    <w:sectPr w:rsidR="009B7A24" w:rsidSect="00A2472E">
      <w:headerReference w:type="even" r:id="rId5"/>
      <w:headerReference w:type="default" r:id="rId6"/>
      <w:pgSz w:w="16838" w:h="11906" w:orient="landscape" w:code="9"/>
      <w:pgMar w:top="1134" w:right="851" w:bottom="709" w:left="90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0" w:rsidRDefault="00587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AF0" w:rsidRDefault="00587D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0" w:rsidRDefault="00587D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86AF0" w:rsidRDefault="00587D01">
    <w:pPr>
      <w:pStyle w:val="a3"/>
      <w:framePr w:wrap="auto" w:vAnchor="text" w:hAnchor="margin" w:xAlign="right" w:y="1"/>
      <w:ind w:right="360"/>
      <w:rPr>
        <w:rStyle w:val="a5"/>
      </w:rPr>
    </w:pPr>
  </w:p>
  <w:p w:rsidR="00786AF0" w:rsidRDefault="00587D0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3C"/>
    <w:rsid w:val="00587D01"/>
    <w:rsid w:val="009B7A24"/>
    <w:rsid w:val="00E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D01"/>
    <w:pPr>
      <w:keepNext/>
      <w:jc w:val="center"/>
      <w:outlineLvl w:val="0"/>
    </w:pPr>
    <w:rPr>
      <w:color w:val="000000"/>
      <w:sz w:val="32"/>
      <w:szCs w:val="32"/>
    </w:rPr>
  </w:style>
  <w:style w:type="paragraph" w:styleId="6">
    <w:name w:val="heading 6"/>
    <w:basedOn w:val="a"/>
    <w:next w:val="a"/>
    <w:link w:val="60"/>
    <w:qFormat/>
    <w:rsid w:val="00587D01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01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87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87D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7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7D01"/>
  </w:style>
  <w:style w:type="paragraph" w:styleId="a6">
    <w:name w:val="Normal (Web)"/>
    <w:basedOn w:val="a"/>
    <w:uiPriority w:val="99"/>
    <w:unhideWhenUsed/>
    <w:rsid w:val="00587D0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87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D01"/>
    <w:pPr>
      <w:keepNext/>
      <w:jc w:val="center"/>
      <w:outlineLvl w:val="0"/>
    </w:pPr>
    <w:rPr>
      <w:color w:val="000000"/>
      <w:sz w:val="32"/>
      <w:szCs w:val="32"/>
    </w:rPr>
  </w:style>
  <w:style w:type="paragraph" w:styleId="6">
    <w:name w:val="heading 6"/>
    <w:basedOn w:val="a"/>
    <w:next w:val="a"/>
    <w:link w:val="60"/>
    <w:qFormat/>
    <w:rsid w:val="00587D01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01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87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87D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7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7D01"/>
  </w:style>
  <w:style w:type="paragraph" w:styleId="a6">
    <w:name w:val="Normal (Web)"/>
    <w:basedOn w:val="a"/>
    <w:uiPriority w:val="99"/>
    <w:unhideWhenUsed/>
    <w:rsid w:val="00587D0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87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3934</Characters>
  <Application>Microsoft Office Word</Application>
  <DocSecurity>0</DocSecurity>
  <Lines>32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2021-02-09T07:12:00Z</dcterms:created>
  <dcterms:modified xsi:type="dcterms:W3CDTF">2021-02-09T07:13:00Z</dcterms:modified>
</cp:coreProperties>
</file>