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4D" w:rsidRPr="00A8464D" w:rsidRDefault="00A8464D" w:rsidP="00A8464D">
      <w:pPr>
        <w:tabs>
          <w:tab w:val="left" w:pos="6120"/>
        </w:tabs>
        <w:spacing w:line="276" w:lineRule="auto"/>
        <w:rPr>
          <w:rFonts w:eastAsia="Calibri"/>
          <w:b/>
          <w:sz w:val="28"/>
          <w:szCs w:val="28"/>
          <w:lang w:val="be-BY" w:eastAsia="en-US"/>
        </w:rPr>
      </w:pPr>
      <w:r w:rsidRPr="00A8464D">
        <w:rPr>
          <w:rFonts w:eastAsia="Calibri"/>
          <w:b/>
          <w:sz w:val="28"/>
          <w:szCs w:val="28"/>
          <w:lang w:eastAsia="en-US"/>
        </w:rPr>
        <w:t xml:space="preserve">                                </w:t>
      </w:r>
      <w:r w:rsidRPr="00A8464D">
        <w:rPr>
          <w:rFonts w:eastAsia="Calibri"/>
          <w:b/>
          <w:sz w:val="28"/>
          <w:szCs w:val="28"/>
          <w:lang w:eastAsia="en-US"/>
        </w:rPr>
        <w:tab/>
      </w: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0DD2CF1D" wp14:editId="6B604BE5">
            <wp:simplePos x="0" y="0"/>
            <wp:positionH relativeFrom="column">
              <wp:posOffset>2576830</wp:posOffset>
            </wp:positionH>
            <wp:positionV relativeFrom="paragraph">
              <wp:posOffset>40640</wp:posOffset>
            </wp:positionV>
            <wp:extent cx="971550" cy="971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0" t="18491" r="10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64D">
        <w:rPr>
          <w:rFonts w:eastAsia="Calibri"/>
          <w:b/>
          <w:sz w:val="28"/>
          <w:szCs w:val="28"/>
          <w:lang w:eastAsia="en-US"/>
        </w:rPr>
        <w:t xml:space="preserve">                                     </w:t>
      </w:r>
    </w:p>
    <w:tbl>
      <w:tblPr>
        <w:tblW w:w="10061" w:type="dxa"/>
        <w:tblInd w:w="-34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674"/>
      </w:tblGrid>
      <w:tr w:rsidR="00A8464D" w:rsidRPr="00A8464D" w:rsidTr="00103E4B">
        <w:tc>
          <w:tcPr>
            <w:tcW w:w="4111" w:type="dxa"/>
          </w:tcPr>
          <w:p w:rsidR="00A8464D" w:rsidRPr="00A8464D" w:rsidRDefault="00A8464D" w:rsidP="00A8464D">
            <w:pPr>
              <w:tabs>
                <w:tab w:val="center" w:pos="4153"/>
                <w:tab w:val="right" w:pos="9673"/>
              </w:tabs>
              <w:spacing w:line="276" w:lineRule="auto"/>
              <w:rPr>
                <w:rFonts w:ascii="Century Bash" w:hAnsi="Century Bash"/>
                <w:sz w:val="20"/>
                <w:szCs w:val="20"/>
                <w:lang w:eastAsia="en-US"/>
              </w:rPr>
            </w:pPr>
            <w:r w:rsidRPr="00A8464D">
              <w:rPr>
                <w:rFonts w:ascii="Century Bash" w:hAnsi="Century Bash"/>
                <w:sz w:val="20"/>
                <w:szCs w:val="20"/>
                <w:lang w:eastAsia="en-US"/>
              </w:rPr>
              <w:t>БАШ</w:t>
            </w:r>
            <w:proofErr w:type="gramStart"/>
            <w:r w:rsidRPr="00A8464D">
              <w:rPr>
                <w:rFonts w:ascii="Century Bash" w:hAnsi="Century Bash"/>
                <w:sz w:val="20"/>
                <w:szCs w:val="20"/>
                <w:lang w:val="en-US" w:eastAsia="en-US"/>
              </w:rPr>
              <w:t>K</w:t>
            </w:r>
            <w:proofErr w:type="gramEnd"/>
            <w:r w:rsidRPr="00A8464D">
              <w:rPr>
                <w:rFonts w:ascii="Century Bash" w:hAnsi="Century Bash"/>
                <w:sz w:val="20"/>
                <w:szCs w:val="20"/>
                <w:lang w:eastAsia="en-US"/>
              </w:rPr>
              <w:t>ОРТОСТАН РЕСПУБЛИКА</w:t>
            </w:r>
            <w:r w:rsidRPr="00A8464D">
              <w:rPr>
                <w:rFonts w:ascii="Century Bash" w:hAnsi="Century Bash"/>
                <w:sz w:val="20"/>
                <w:szCs w:val="20"/>
                <w:lang w:val="en-US" w:eastAsia="en-US"/>
              </w:rPr>
              <w:t>H</w:t>
            </w:r>
            <w:r w:rsidRPr="00A8464D">
              <w:rPr>
                <w:rFonts w:ascii="Century Bash" w:hAnsi="Century Bash"/>
                <w:sz w:val="20"/>
                <w:szCs w:val="20"/>
                <w:lang w:eastAsia="en-US"/>
              </w:rPr>
              <w:t>Ы</w:t>
            </w:r>
          </w:p>
          <w:p w:rsidR="00A8464D" w:rsidRPr="00A8464D" w:rsidRDefault="00A8464D" w:rsidP="00A8464D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szCs w:val="20"/>
                <w:lang w:eastAsia="en-US"/>
              </w:rPr>
            </w:pPr>
            <w:proofErr w:type="spellStart"/>
            <w:r w:rsidRPr="00A8464D">
              <w:rPr>
                <w:rFonts w:ascii="Century Bash" w:hAnsi="Century Bash"/>
                <w:szCs w:val="20"/>
                <w:lang w:eastAsia="en-US"/>
              </w:rPr>
              <w:t>Ауыр</w:t>
            </w:r>
            <w:proofErr w:type="spellEnd"/>
            <w:proofErr w:type="gramStart"/>
            <w:r w:rsidRPr="00A8464D">
              <w:rPr>
                <w:rFonts w:ascii="Century Bash" w:hAnsi="Century Bash"/>
                <w:szCs w:val="20"/>
                <w:lang w:val="en-US" w:eastAsia="en-US"/>
              </w:rPr>
              <w:t>f</w:t>
            </w:r>
            <w:proofErr w:type="gramEnd"/>
            <w:r w:rsidRPr="00A8464D">
              <w:rPr>
                <w:rFonts w:ascii="Century Bash" w:hAnsi="Century Bash"/>
                <w:szCs w:val="20"/>
                <w:lang w:eastAsia="en-US"/>
              </w:rPr>
              <w:t xml:space="preserve">азы районы </w:t>
            </w:r>
          </w:p>
          <w:p w:rsidR="00A8464D" w:rsidRPr="00A8464D" w:rsidRDefault="00A8464D" w:rsidP="00A8464D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szCs w:val="20"/>
                <w:lang w:eastAsia="en-US"/>
              </w:rPr>
            </w:pPr>
            <w:proofErr w:type="spellStart"/>
            <w:r w:rsidRPr="00A8464D">
              <w:rPr>
                <w:rFonts w:ascii="Century Bash" w:hAnsi="Century Bash"/>
                <w:szCs w:val="20"/>
                <w:lang w:eastAsia="en-US"/>
              </w:rPr>
              <w:t>муниципаль</w:t>
            </w:r>
            <w:proofErr w:type="spellEnd"/>
            <w:r w:rsidRPr="00A8464D">
              <w:rPr>
                <w:rFonts w:ascii="Century Bash" w:hAnsi="Century Bash"/>
                <w:szCs w:val="20"/>
                <w:lang w:eastAsia="en-US"/>
              </w:rPr>
              <w:t xml:space="preserve"> </w:t>
            </w:r>
            <w:proofErr w:type="spellStart"/>
            <w:r w:rsidRPr="00A8464D">
              <w:rPr>
                <w:rFonts w:ascii="Century Bash" w:hAnsi="Century Bash"/>
                <w:szCs w:val="20"/>
                <w:lang w:eastAsia="en-US"/>
              </w:rPr>
              <w:t>районыны</w:t>
            </w:r>
            <w:proofErr w:type="spellEnd"/>
            <w:proofErr w:type="gramStart"/>
            <w:r w:rsidRPr="00A8464D">
              <w:rPr>
                <w:rFonts w:ascii="Century Bash" w:hAnsi="Century Bash"/>
                <w:szCs w:val="20"/>
                <w:lang w:val="en-US" w:eastAsia="en-US"/>
              </w:rPr>
              <w:t>n</w:t>
            </w:r>
            <w:proofErr w:type="gramEnd"/>
            <w:r w:rsidRPr="00A8464D">
              <w:rPr>
                <w:rFonts w:ascii="Century Bash" w:hAnsi="Century Bash"/>
                <w:szCs w:val="20"/>
                <w:lang w:eastAsia="en-US"/>
              </w:rPr>
              <w:t xml:space="preserve"> </w:t>
            </w:r>
          </w:p>
          <w:p w:rsidR="00A8464D" w:rsidRPr="00A8464D" w:rsidRDefault="00A8464D" w:rsidP="00A8464D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szCs w:val="20"/>
                <w:lang w:eastAsia="en-US"/>
              </w:rPr>
            </w:pPr>
            <w:r w:rsidRPr="00A8464D">
              <w:rPr>
                <w:rFonts w:ascii="Century Bash" w:hAnsi="Century Bash"/>
                <w:szCs w:val="20"/>
                <w:lang w:eastAsia="en-US"/>
              </w:rPr>
              <w:t xml:space="preserve">Тукай </w:t>
            </w:r>
            <w:proofErr w:type="spellStart"/>
            <w:r w:rsidRPr="00A8464D">
              <w:rPr>
                <w:rFonts w:ascii="Century Bash" w:hAnsi="Century Bash"/>
                <w:szCs w:val="20"/>
                <w:lang w:eastAsia="en-US"/>
              </w:rPr>
              <w:t>ауыл</w:t>
            </w:r>
            <w:proofErr w:type="spellEnd"/>
            <w:r w:rsidRPr="00A8464D">
              <w:rPr>
                <w:rFonts w:ascii="Century Bash" w:hAnsi="Century Bash"/>
                <w:szCs w:val="20"/>
                <w:lang w:eastAsia="en-US"/>
              </w:rPr>
              <w:t xml:space="preserve"> советы </w:t>
            </w:r>
            <w:proofErr w:type="spellStart"/>
            <w:r w:rsidRPr="00A8464D">
              <w:rPr>
                <w:rFonts w:ascii="Century Bash" w:hAnsi="Century Bash"/>
                <w:szCs w:val="20"/>
                <w:lang w:eastAsia="en-US"/>
              </w:rPr>
              <w:t>ауыл</w:t>
            </w:r>
            <w:proofErr w:type="spellEnd"/>
            <w:r w:rsidRPr="00A8464D">
              <w:rPr>
                <w:rFonts w:ascii="Century Bash" w:hAnsi="Century Bash"/>
                <w:szCs w:val="20"/>
                <w:lang w:eastAsia="en-US"/>
              </w:rPr>
              <w:t xml:space="preserve"> бил</w:t>
            </w:r>
            <w:proofErr w:type="gramStart"/>
            <w:r w:rsidRPr="00A8464D">
              <w:rPr>
                <w:rFonts w:ascii="Century Bash" w:hAnsi="Century Bash"/>
                <w:szCs w:val="20"/>
                <w:lang w:val="en-US" w:eastAsia="en-US"/>
              </w:rPr>
              <w:t>e</w:t>
            </w:r>
            <w:proofErr w:type="gramEnd"/>
            <w:r w:rsidRPr="00A8464D">
              <w:rPr>
                <w:rFonts w:ascii="Century Bash" w:hAnsi="Century Bash"/>
                <w:szCs w:val="20"/>
                <w:lang w:eastAsia="en-US"/>
              </w:rPr>
              <w:t>м</w:t>
            </w:r>
            <w:r w:rsidRPr="00A8464D">
              <w:rPr>
                <w:rFonts w:ascii="Century Bash" w:hAnsi="Century Bash"/>
                <w:szCs w:val="20"/>
                <w:lang w:val="en-US" w:eastAsia="en-US"/>
              </w:rPr>
              <w:t>eh</w:t>
            </w:r>
            <w:r w:rsidRPr="00A8464D">
              <w:rPr>
                <w:rFonts w:ascii="Century Bash" w:hAnsi="Century Bash"/>
                <w:szCs w:val="20"/>
                <w:lang w:eastAsia="en-US"/>
              </w:rPr>
              <w:t>е Советы</w:t>
            </w:r>
          </w:p>
          <w:p w:rsidR="00A8464D" w:rsidRPr="00A8464D" w:rsidRDefault="00A8464D" w:rsidP="00A8464D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sz w:val="14"/>
                <w:szCs w:val="14"/>
                <w:lang w:eastAsia="en-US"/>
              </w:rPr>
            </w:pPr>
          </w:p>
          <w:p w:rsidR="00A8464D" w:rsidRPr="00A8464D" w:rsidRDefault="00A8464D" w:rsidP="00A8464D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  <w:r w:rsidRPr="00A8464D">
              <w:rPr>
                <w:rFonts w:ascii="Century Bash" w:eastAsia="Calibri" w:hAnsi="Century Bash"/>
                <w:sz w:val="14"/>
                <w:szCs w:val="22"/>
                <w:lang w:eastAsia="en-US"/>
              </w:rPr>
              <w:t>45348</w:t>
            </w:r>
            <w:r w:rsidRPr="00A8464D">
              <w:rPr>
                <w:rFonts w:ascii="Calibri" w:eastAsia="Calibri" w:hAnsi="Calibri"/>
                <w:sz w:val="14"/>
                <w:szCs w:val="22"/>
                <w:lang w:eastAsia="en-US"/>
              </w:rPr>
              <w:t>9</w:t>
            </w:r>
            <w:r w:rsidRPr="00A8464D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, </w:t>
            </w:r>
            <w:proofErr w:type="spellStart"/>
            <w:r w:rsidRPr="00A8464D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Ауыр</w:t>
            </w:r>
            <w:proofErr w:type="spellEnd"/>
            <w:proofErr w:type="gramStart"/>
            <w:r w:rsidRPr="00A8464D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f</w:t>
            </w:r>
            <w:proofErr w:type="gramEnd"/>
            <w:r w:rsidRPr="00A8464D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азы районы, Тукай</w:t>
            </w:r>
            <w:r w:rsidRPr="00A8464D">
              <w:rPr>
                <w:rFonts w:ascii="Century Bash" w:eastAsia="Calibri" w:hAnsi="Century Bash"/>
                <w:szCs w:val="22"/>
                <w:lang w:eastAsia="en-US"/>
              </w:rPr>
              <w:t xml:space="preserve"> </w:t>
            </w:r>
            <w:proofErr w:type="spellStart"/>
            <w:r w:rsidRPr="00A8464D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ауылы</w:t>
            </w:r>
            <w:proofErr w:type="spellEnd"/>
            <w:r w:rsidRPr="00A8464D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,               </w:t>
            </w:r>
            <w:proofErr w:type="spellStart"/>
            <w:r w:rsidRPr="00A8464D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Й.Чанышев</w:t>
            </w:r>
            <w:proofErr w:type="spellEnd"/>
            <w:r w:rsidRPr="00A8464D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 </w:t>
            </w:r>
            <w:proofErr w:type="spellStart"/>
            <w:r w:rsidRPr="00A8464D">
              <w:rPr>
                <w:rFonts w:ascii="Century Bash" w:eastAsia="Calibri" w:hAnsi="Century Bash"/>
                <w:sz w:val="14"/>
                <w:szCs w:val="22"/>
                <w:lang w:eastAsia="en-US"/>
              </w:rPr>
              <w:t>ур</w:t>
            </w:r>
            <w:proofErr w:type="spellEnd"/>
            <w:r w:rsidRPr="00A8464D">
              <w:rPr>
                <w:rFonts w:ascii="Century Bash" w:eastAsia="Calibri" w:hAnsi="Century Bash"/>
                <w:sz w:val="14"/>
                <w:szCs w:val="22"/>
                <w:lang w:eastAsia="en-US"/>
              </w:rPr>
              <w:t>., 32, . тел./ факс. 8(34745) 2-47-24</w:t>
            </w:r>
            <w:r w:rsidRPr="00A8464D">
              <w:rPr>
                <w:rFonts w:ascii="Calibri" w:eastAsia="Calibri" w:hAnsi="Calibri"/>
                <w:sz w:val="14"/>
                <w:szCs w:val="22"/>
                <w:lang w:eastAsia="en-US"/>
              </w:rPr>
              <w:t>;</w:t>
            </w:r>
          </w:p>
          <w:p w:rsidR="00A8464D" w:rsidRPr="00A8464D" w:rsidRDefault="00A8464D" w:rsidP="00A8464D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sz w:val="14"/>
                <w:szCs w:val="20"/>
                <w:lang w:val="en-US" w:eastAsia="en-US"/>
              </w:rPr>
            </w:pPr>
            <w:r w:rsidRPr="00A8464D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e-mail</w:t>
            </w:r>
            <w:r w:rsidRPr="00A8464D">
              <w:rPr>
                <w:rFonts w:ascii="Calibri" w:eastAsia="Calibri" w:hAnsi="Calibri"/>
                <w:sz w:val="14"/>
                <w:szCs w:val="22"/>
                <w:lang w:val="en-US" w:eastAsia="en-US"/>
              </w:rPr>
              <w:t xml:space="preserve"> cel-pos18@ufamts.ru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64D" w:rsidRPr="00A8464D" w:rsidRDefault="00A8464D" w:rsidP="00A8464D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</w:tcPr>
          <w:p w:rsidR="00A8464D" w:rsidRPr="00A8464D" w:rsidRDefault="00A8464D" w:rsidP="00A8464D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sz w:val="20"/>
                <w:szCs w:val="20"/>
                <w:lang w:eastAsia="en-US"/>
              </w:rPr>
            </w:pPr>
            <w:r w:rsidRPr="00A8464D">
              <w:rPr>
                <w:rFonts w:ascii="Century Bash" w:hAnsi="Century Bash"/>
                <w:sz w:val="20"/>
                <w:szCs w:val="20"/>
                <w:lang w:eastAsia="en-US"/>
              </w:rPr>
              <w:t>РЕСПУБЛИКА БАШКОРТОСТАН</w:t>
            </w:r>
          </w:p>
          <w:p w:rsidR="00A8464D" w:rsidRPr="00A8464D" w:rsidRDefault="00A8464D" w:rsidP="00A8464D">
            <w:pPr>
              <w:tabs>
                <w:tab w:val="center" w:pos="4458"/>
                <w:tab w:val="right" w:pos="8306"/>
              </w:tabs>
              <w:spacing w:line="276" w:lineRule="auto"/>
              <w:ind w:left="172"/>
              <w:jc w:val="center"/>
              <w:rPr>
                <w:rFonts w:ascii="Century Bash" w:hAnsi="Century Bash"/>
                <w:sz w:val="23"/>
                <w:szCs w:val="20"/>
                <w:lang w:eastAsia="en-US"/>
              </w:rPr>
            </w:pPr>
            <w:r w:rsidRPr="00A8464D">
              <w:rPr>
                <w:rFonts w:ascii="Century Bash" w:hAnsi="Century Bash"/>
                <w:sz w:val="23"/>
                <w:szCs w:val="20"/>
                <w:lang w:eastAsia="en-US"/>
              </w:rPr>
              <w:t>Совет сельского поселения Тукаевский сельсовет муниципального района Аургазинский район</w:t>
            </w:r>
          </w:p>
          <w:p w:rsidR="00A8464D" w:rsidRPr="00A8464D" w:rsidRDefault="00A8464D" w:rsidP="00A8464D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eastAsia="Calibri" w:hAnsi="Century Bash"/>
                <w:sz w:val="14"/>
                <w:szCs w:val="22"/>
                <w:lang w:eastAsia="en-US"/>
              </w:rPr>
            </w:pPr>
          </w:p>
          <w:p w:rsidR="00A8464D" w:rsidRPr="00A8464D" w:rsidRDefault="00A8464D" w:rsidP="00A8464D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eastAsia="Calibri" w:hAnsi="Century Bash"/>
                <w:sz w:val="14"/>
                <w:szCs w:val="22"/>
                <w:lang w:eastAsia="en-US"/>
              </w:rPr>
            </w:pPr>
            <w:r w:rsidRPr="00A8464D">
              <w:rPr>
                <w:rFonts w:ascii="Century Bash" w:eastAsia="Calibri" w:hAnsi="Century Bash"/>
                <w:sz w:val="14"/>
                <w:szCs w:val="22"/>
                <w:lang w:eastAsia="en-US"/>
              </w:rPr>
              <w:t>45348</w:t>
            </w:r>
            <w:r w:rsidRPr="00A8464D">
              <w:rPr>
                <w:rFonts w:ascii="Calibri" w:eastAsia="Calibri" w:hAnsi="Calibri"/>
                <w:sz w:val="14"/>
                <w:szCs w:val="22"/>
                <w:lang w:eastAsia="en-US"/>
              </w:rPr>
              <w:t>9</w:t>
            </w:r>
            <w:r w:rsidRPr="00A8464D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, Аургазинский район, </w:t>
            </w:r>
            <w:proofErr w:type="spellStart"/>
            <w:r w:rsidRPr="00A8464D">
              <w:rPr>
                <w:rFonts w:ascii="Century Bash" w:eastAsia="Calibri" w:hAnsi="Century Bash"/>
                <w:sz w:val="14"/>
                <w:szCs w:val="22"/>
                <w:lang w:eastAsia="en-US"/>
              </w:rPr>
              <w:t>с</w:t>
            </w:r>
            <w:proofErr w:type="gramStart"/>
            <w:r w:rsidRPr="00A8464D">
              <w:rPr>
                <w:rFonts w:ascii="Century Bash" w:eastAsia="Calibri" w:hAnsi="Century Bash"/>
                <w:sz w:val="14"/>
                <w:szCs w:val="22"/>
                <w:lang w:eastAsia="en-US"/>
              </w:rPr>
              <w:t>.Т</w:t>
            </w:r>
            <w:proofErr w:type="gramEnd"/>
            <w:r w:rsidRPr="00A8464D">
              <w:rPr>
                <w:rFonts w:ascii="Century Bash" w:eastAsia="Calibri" w:hAnsi="Century Bash"/>
                <w:sz w:val="14"/>
                <w:szCs w:val="22"/>
                <w:lang w:eastAsia="en-US"/>
              </w:rPr>
              <w:t>укаево</w:t>
            </w:r>
            <w:proofErr w:type="spellEnd"/>
            <w:r w:rsidRPr="00A8464D">
              <w:rPr>
                <w:rFonts w:ascii="Century Bash" w:eastAsia="Calibri" w:hAnsi="Century Bash"/>
                <w:sz w:val="14"/>
                <w:szCs w:val="22"/>
                <w:lang w:eastAsia="en-US"/>
              </w:rPr>
              <w:t>,</w:t>
            </w:r>
          </w:p>
          <w:p w:rsidR="00A8464D" w:rsidRPr="00A8464D" w:rsidRDefault="00A8464D" w:rsidP="00A8464D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alibri" w:eastAsia="Calibri" w:hAnsi="Calibri"/>
                <w:sz w:val="14"/>
                <w:szCs w:val="22"/>
                <w:lang w:val="en-US" w:eastAsia="en-US"/>
              </w:rPr>
            </w:pPr>
            <w:r w:rsidRPr="00A8464D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ул. Я.Чанышева, 32, тел./ факс. </w:t>
            </w:r>
            <w:r w:rsidRPr="00A8464D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8(34745) 2-47-24</w:t>
            </w:r>
            <w:r w:rsidRPr="00A8464D">
              <w:rPr>
                <w:rFonts w:ascii="Calibri" w:eastAsia="Calibri" w:hAnsi="Calibri"/>
                <w:sz w:val="14"/>
                <w:szCs w:val="22"/>
                <w:lang w:val="en-US" w:eastAsia="en-US"/>
              </w:rPr>
              <w:t>;</w:t>
            </w:r>
          </w:p>
          <w:p w:rsidR="00A8464D" w:rsidRPr="00A8464D" w:rsidRDefault="00A8464D" w:rsidP="00A8464D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sz w:val="16"/>
                <w:szCs w:val="20"/>
                <w:lang w:val="en-US" w:eastAsia="en-US"/>
              </w:rPr>
            </w:pPr>
            <w:r w:rsidRPr="00A8464D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e-mail</w:t>
            </w:r>
            <w:r w:rsidRPr="00A8464D">
              <w:rPr>
                <w:rFonts w:ascii="Calibri" w:eastAsia="Calibri" w:hAnsi="Calibri"/>
                <w:sz w:val="14"/>
                <w:szCs w:val="22"/>
                <w:lang w:val="en-US" w:eastAsia="en-US"/>
              </w:rPr>
              <w:t xml:space="preserve"> cel-pos18@ufamts.ru</w:t>
            </w:r>
          </w:p>
          <w:p w:rsidR="00A8464D" w:rsidRPr="00A8464D" w:rsidRDefault="00A8464D" w:rsidP="00A8464D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sz w:val="14"/>
                <w:szCs w:val="20"/>
                <w:lang w:val="en-US" w:eastAsia="en-US"/>
              </w:rPr>
            </w:pPr>
          </w:p>
        </w:tc>
      </w:tr>
    </w:tbl>
    <w:p w:rsidR="00A8464D" w:rsidRPr="00A8464D" w:rsidRDefault="00A8464D" w:rsidP="00A8464D">
      <w:pPr>
        <w:tabs>
          <w:tab w:val="center" w:pos="4677"/>
          <w:tab w:val="right" w:pos="9355"/>
        </w:tabs>
        <w:jc w:val="center"/>
        <w:rPr>
          <w:bCs/>
          <w:lang w:val="en-US"/>
        </w:rPr>
      </w:pPr>
    </w:p>
    <w:p w:rsidR="002716C8" w:rsidRPr="00A8464D" w:rsidRDefault="002716C8" w:rsidP="002716C8">
      <w:pPr>
        <w:rPr>
          <w:lang w:val="en-US"/>
        </w:rPr>
      </w:pPr>
    </w:p>
    <w:p w:rsidR="008E5AA3" w:rsidRPr="008E5AA3" w:rsidRDefault="008E5AA3" w:rsidP="008E5AA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E5AA3">
        <w:rPr>
          <w:rFonts w:eastAsiaTheme="minorHAnsi"/>
          <w:b/>
          <w:lang w:eastAsia="en-US"/>
        </w:rPr>
        <w:t xml:space="preserve">Об утверждении отчета главы сельского поселения </w:t>
      </w:r>
    </w:p>
    <w:p w:rsidR="008E5AA3" w:rsidRDefault="008E5AA3" w:rsidP="008E5AA3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Тукаевский </w:t>
      </w:r>
      <w:r w:rsidRPr="008E5AA3">
        <w:rPr>
          <w:rFonts w:eastAsiaTheme="minorHAnsi"/>
          <w:b/>
          <w:lang w:eastAsia="en-US"/>
        </w:rPr>
        <w:t xml:space="preserve">сельсовет муниципального района </w:t>
      </w:r>
      <w:r>
        <w:rPr>
          <w:rFonts w:eastAsiaTheme="minorHAnsi"/>
          <w:b/>
          <w:lang w:eastAsia="en-US"/>
        </w:rPr>
        <w:t>Аургазинский</w:t>
      </w:r>
      <w:r w:rsidRPr="008E5AA3">
        <w:rPr>
          <w:rFonts w:eastAsiaTheme="minorHAnsi"/>
          <w:b/>
          <w:lang w:eastAsia="en-US"/>
        </w:rPr>
        <w:t xml:space="preserve"> район </w:t>
      </w:r>
    </w:p>
    <w:p w:rsidR="008E5AA3" w:rsidRPr="008E5AA3" w:rsidRDefault="008E5AA3" w:rsidP="008E5AA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E5AA3">
        <w:rPr>
          <w:rFonts w:eastAsiaTheme="minorHAnsi"/>
          <w:b/>
          <w:lang w:eastAsia="en-US"/>
        </w:rPr>
        <w:t>Республики Башкортостан о результатах деятельности в 20</w:t>
      </w:r>
      <w:r>
        <w:rPr>
          <w:rFonts w:eastAsiaTheme="minorHAnsi"/>
          <w:b/>
          <w:lang w:eastAsia="en-US"/>
        </w:rPr>
        <w:t>22</w:t>
      </w:r>
      <w:r w:rsidRPr="008E5AA3">
        <w:rPr>
          <w:rFonts w:eastAsiaTheme="minorHAnsi"/>
          <w:b/>
          <w:lang w:eastAsia="en-US"/>
        </w:rPr>
        <w:t xml:space="preserve"> году</w:t>
      </w:r>
    </w:p>
    <w:p w:rsidR="008E5AA3" w:rsidRPr="008E5AA3" w:rsidRDefault="008E5AA3" w:rsidP="008E5AA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E5AA3" w:rsidRPr="008E5AA3" w:rsidRDefault="008E5AA3" w:rsidP="008E5AA3">
      <w:pPr>
        <w:spacing w:after="200" w:line="276" w:lineRule="auto"/>
        <w:rPr>
          <w:rFonts w:eastAsiaTheme="minorHAnsi"/>
          <w:lang w:eastAsia="en-US"/>
        </w:rPr>
      </w:pPr>
      <w:r w:rsidRPr="008E5AA3">
        <w:rPr>
          <w:rFonts w:eastAsiaTheme="minorHAnsi"/>
          <w:lang w:eastAsia="en-US"/>
        </w:rPr>
        <w:t xml:space="preserve"> В соответствии с Федеральным законом № 131- ФЗ от 06.10.2003 «Об общих принципах местного самоуправления в Российской Федерации» и Уставом сельского поселения </w:t>
      </w:r>
      <w:r>
        <w:rPr>
          <w:rFonts w:eastAsiaTheme="minorHAnsi"/>
          <w:lang w:eastAsia="en-US"/>
        </w:rPr>
        <w:t>Тукаевский сельсовет</w:t>
      </w:r>
      <w:r w:rsidRPr="008E5AA3">
        <w:rPr>
          <w:rFonts w:eastAsiaTheme="minorHAnsi"/>
          <w:lang w:eastAsia="en-US"/>
        </w:rPr>
        <w:t xml:space="preserve"> муниципального района </w:t>
      </w:r>
      <w:r>
        <w:rPr>
          <w:rFonts w:eastAsiaTheme="minorHAnsi"/>
          <w:lang w:eastAsia="en-US"/>
        </w:rPr>
        <w:t xml:space="preserve">Аургазинский </w:t>
      </w:r>
      <w:r w:rsidRPr="008E5AA3">
        <w:rPr>
          <w:rFonts w:eastAsiaTheme="minorHAnsi"/>
          <w:lang w:eastAsia="en-US"/>
        </w:rPr>
        <w:t xml:space="preserve"> район Республики Башкортостан Совет сельского поселения </w:t>
      </w:r>
      <w:r>
        <w:rPr>
          <w:rFonts w:eastAsiaTheme="minorHAnsi"/>
          <w:lang w:eastAsia="en-US"/>
        </w:rPr>
        <w:t xml:space="preserve">Тукаевский </w:t>
      </w:r>
      <w:r w:rsidRPr="008E5AA3">
        <w:rPr>
          <w:rFonts w:eastAsiaTheme="minorHAnsi"/>
          <w:lang w:eastAsia="en-US"/>
        </w:rPr>
        <w:t xml:space="preserve">сельсовет муниципального района </w:t>
      </w:r>
      <w:r>
        <w:rPr>
          <w:rFonts w:eastAsiaTheme="minorHAnsi"/>
          <w:lang w:eastAsia="en-US"/>
        </w:rPr>
        <w:t xml:space="preserve">Аургазинский </w:t>
      </w:r>
      <w:r w:rsidRPr="008E5AA3">
        <w:rPr>
          <w:rFonts w:eastAsiaTheme="minorHAnsi"/>
          <w:lang w:eastAsia="en-US"/>
        </w:rPr>
        <w:t xml:space="preserve">район Республики Башкортостан РЕШИЛ: </w:t>
      </w:r>
    </w:p>
    <w:p w:rsidR="008E5AA3" w:rsidRPr="008E5AA3" w:rsidRDefault="008E5AA3" w:rsidP="008E5AA3">
      <w:pPr>
        <w:spacing w:after="200" w:line="276" w:lineRule="auto"/>
        <w:rPr>
          <w:rFonts w:eastAsiaTheme="minorHAnsi"/>
          <w:lang w:eastAsia="en-US"/>
        </w:rPr>
      </w:pPr>
      <w:r w:rsidRPr="008E5AA3">
        <w:rPr>
          <w:rFonts w:eastAsiaTheme="minorHAnsi"/>
          <w:lang w:eastAsia="en-US"/>
        </w:rPr>
        <w:t xml:space="preserve">1. Утвердить отчет о результатах деятельности главы сельского поселения </w:t>
      </w:r>
      <w:r>
        <w:rPr>
          <w:rFonts w:eastAsiaTheme="minorHAnsi"/>
          <w:lang w:eastAsia="en-US"/>
        </w:rPr>
        <w:t xml:space="preserve">Тукаевский </w:t>
      </w:r>
      <w:r w:rsidRPr="008E5AA3">
        <w:rPr>
          <w:rFonts w:eastAsiaTheme="minorHAnsi"/>
          <w:lang w:eastAsia="en-US"/>
        </w:rPr>
        <w:t xml:space="preserve">сельсовет и Администрации сельского поселения </w:t>
      </w:r>
      <w:r>
        <w:rPr>
          <w:rFonts w:eastAsiaTheme="minorHAnsi"/>
          <w:lang w:eastAsia="en-US"/>
        </w:rPr>
        <w:t xml:space="preserve">Тукаевский </w:t>
      </w:r>
      <w:r w:rsidRPr="008E5AA3">
        <w:rPr>
          <w:rFonts w:eastAsiaTheme="minorHAnsi"/>
          <w:lang w:eastAsia="en-US"/>
        </w:rPr>
        <w:t>сельсовет в 20</w:t>
      </w:r>
      <w:r>
        <w:rPr>
          <w:rFonts w:eastAsiaTheme="minorHAnsi"/>
          <w:lang w:eastAsia="en-US"/>
        </w:rPr>
        <w:t>22</w:t>
      </w:r>
      <w:r w:rsidRPr="008E5AA3">
        <w:rPr>
          <w:rFonts w:eastAsiaTheme="minorHAnsi"/>
          <w:lang w:eastAsia="en-US"/>
        </w:rPr>
        <w:t xml:space="preserve"> году согласно приложению. </w:t>
      </w:r>
    </w:p>
    <w:p w:rsidR="008E5AA3" w:rsidRPr="008E5AA3" w:rsidRDefault="008E5AA3" w:rsidP="008E5AA3">
      <w:pPr>
        <w:spacing w:after="200" w:line="276" w:lineRule="auto"/>
        <w:rPr>
          <w:rFonts w:eastAsiaTheme="minorHAnsi"/>
          <w:lang w:eastAsia="en-US"/>
        </w:rPr>
      </w:pPr>
      <w:r w:rsidRPr="008E5AA3">
        <w:rPr>
          <w:rFonts w:eastAsiaTheme="minorHAnsi"/>
          <w:lang w:eastAsia="en-US"/>
        </w:rPr>
        <w:t xml:space="preserve">2. Признать удовлетворительной деятельность главы сельского поселения </w:t>
      </w:r>
      <w:r>
        <w:rPr>
          <w:rFonts w:eastAsiaTheme="minorHAnsi"/>
          <w:lang w:eastAsia="en-US"/>
        </w:rPr>
        <w:t>Тукаев</w:t>
      </w:r>
      <w:r w:rsidRPr="008E5AA3">
        <w:rPr>
          <w:rFonts w:eastAsiaTheme="minorHAnsi"/>
          <w:lang w:eastAsia="en-US"/>
        </w:rPr>
        <w:t xml:space="preserve">ский сельсовет и Администрации сельского поселения </w:t>
      </w:r>
      <w:r>
        <w:rPr>
          <w:rFonts w:eastAsiaTheme="minorHAnsi"/>
          <w:lang w:eastAsia="en-US"/>
        </w:rPr>
        <w:t>Тукаевс</w:t>
      </w:r>
      <w:r w:rsidRPr="008E5AA3">
        <w:rPr>
          <w:rFonts w:eastAsiaTheme="minorHAnsi"/>
          <w:lang w:eastAsia="en-US"/>
        </w:rPr>
        <w:t>кий сельсовет в 20</w:t>
      </w:r>
      <w:r>
        <w:rPr>
          <w:rFonts w:eastAsiaTheme="minorHAnsi"/>
          <w:lang w:eastAsia="en-US"/>
        </w:rPr>
        <w:t>22</w:t>
      </w:r>
      <w:r w:rsidRPr="008E5AA3">
        <w:rPr>
          <w:rFonts w:eastAsiaTheme="minorHAnsi"/>
          <w:lang w:eastAsia="en-US"/>
        </w:rPr>
        <w:t xml:space="preserve"> году</w:t>
      </w:r>
      <w:r>
        <w:rPr>
          <w:rFonts w:eastAsiaTheme="minorHAnsi"/>
          <w:lang w:eastAsia="en-US"/>
        </w:rPr>
        <w:t>.</w:t>
      </w:r>
      <w:r w:rsidRPr="008E5AA3">
        <w:rPr>
          <w:rFonts w:eastAsiaTheme="minorHAnsi"/>
          <w:lang w:eastAsia="en-US"/>
        </w:rPr>
        <w:t xml:space="preserve"> </w:t>
      </w:r>
    </w:p>
    <w:p w:rsidR="00BD01D4" w:rsidRPr="00BD01D4" w:rsidRDefault="008E5AA3" w:rsidP="00BD01D4">
      <w:pPr>
        <w:rPr>
          <w:iCs/>
          <w:u w:val="single"/>
        </w:rPr>
      </w:pPr>
      <w:r w:rsidRPr="008E5AA3">
        <w:rPr>
          <w:rFonts w:eastAsiaTheme="minorHAnsi"/>
          <w:lang w:eastAsia="en-US"/>
        </w:rPr>
        <w:t xml:space="preserve">3. Обнародовать настоящее решение на информационных стендах Администрации сельского поселения </w:t>
      </w:r>
      <w:r>
        <w:rPr>
          <w:rFonts w:eastAsiaTheme="minorHAnsi"/>
          <w:lang w:eastAsia="en-US"/>
        </w:rPr>
        <w:t>Тукаевский</w:t>
      </w:r>
      <w:r w:rsidRPr="008E5AA3">
        <w:rPr>
          <w:rFonts w:eastAsiaTheme="minorHAnsi"/>
          <w:lang w:eastAsia="en-US"/>
        </w:rPr>
        <w:t xml:space="preserve"> сельсовет муниципального района </w:t>
      </w:r>
      <w:r>
        <w:rPr>
          <w:rFonts w:eastAsiaTheme="minorHAnsi"/>
          <w:lang w:eastAsia="en-US"/>
        </w:rPr>
        <w:t>Аургазин</w:t>
      </w:r>
      <w:r w:rsidRPr="008E5AA3">
        <w:rPr>
          <w:rFonts w:eastAsiaTheme="minorHAnsi"/>
          <w:lang w:eastAsia="en-US"/>
        </w:rPr>
        <w:t xml:space="preserve">ский район Республики Башкортостан и разместить на официальном сайте Администрации сельского поселения </w:t>
      </w:r>
      <w:r>
        <w:rPr>
          <w:rFonts w:eastAsiaTheme="minorHAnsi"/>
          <w:lang w:eastAsia="en-US"/>
        </w:rPr>
        <w:t>Тукаев</w:t>
      </w:r>
      <w:r w:rsidRPr="008E5AA3">
        <w:rPr>
          <w:rFonts w:eastAsiaTheme="minorHAnsi"/>
          <w:lang w:eastAsia="en-US"/>
        </w:rPr>
        <w:t xml:space="preserve">ский сельсовет муниципального района </w:t>
      </w:r>
      <w:r>
        <w:rPr>
          <w:rFonts w:eastAsiaTheme="minorHAnsi"/>
          <w:lang w:eastAsia="en-US"/>
        </w:rPr>
        <w:t>Аургазин</w:t>
      </w:r>
      <w:r w:rsidRPr="008E5AA3">
        <w:rPr>
          <w:rFonts w:eastAsiaTheme="minorHAnsi"/>
          <w:lang w:eastAsia="en-US"/>
        </w:rPr>
        <w:t>ский район Республики Башкортостан в сети Интернет по адресу: «</w:t>
      </w:r>
      <w:hyperlink r:id="rId7" w:history="1">
        <w:r w:rsidR="00BD01D4" w:rsidRPr="00BD01D4">
          <w:rPr>
            <w:iCs/>
            <w:color w:val="0000FF"/>
            <w:u w:val="single"/>
          </w:rPr>
          <w:t>http://</w:t>
        </w:r>
        <w:r w:rsidR="00BD01D4" w:rsidRPr="00BD01D4">
          <w:rPr>
            <w:iCs/>
            <w:color w:val="0000FF"/>
            <w:u w:val="single"/>
            <w:lang w:val="en-US"/>
          </w:rPr>
          <w:t>s</w:t>
        </w:r>
        <w:r w:rsidR="00BD01D4" w:rsidRPr="00BD01D4">
          <w:rPr>
            <w:iCs/>
            <w:color w:val="0000FF"/>
            <w:u w:val="single"/>
          </w:rPr>
          <w:t>p-</w:t>
        </w:r>
        <w:proofErr w:type="spellStart"/>
        <w:r w:rsidR="00BD01D4" w:rsidRPr="00BD01D4">
          <w:rPr>
            <w:iCs/>
            <w:color w:val="0000FF"/>
            <w:u w:val="single"/>
            <w:lang w:val="en-US"/>
          </w:rPr>
          <w:t>tukaevo</w:t>
        </w:r>
        <w:proofErr w:type="spellEnd"/>
        <w:r w:rsidR="00BD01D4" w:rsidRPr="00BD01D4">
          <w:rPr>
            <w:iCs/>
            <w:color w:val="0000FF"/>
            <w:u w:val="single"/>
          </w:rPr>
          <w:t>.</w:t>
        </w:r>
        <w:proofErr w:type="spellStart"/>
        <w:r w:rsidR="00BD01D4" w:rsidRPr="00BD01D4">
          <w:rPr>
            <w:iCs/>
            <w:color w:val="0000FF"/>
            <w:u w:val="single"/>
          </w:rPr>
          <w:t>ru</w:t>
        </w:r>
        <w:proofErr w:type="spellEnd"/>
      </w:hyperlink>
      <w:r w:rsidR="00BD01D4">
        <w:rPr>
          <w:iCs/>
          <w:u w:val="single"/>
        </w:rPr>
        <w:t>»</w:t>
      </w:r>
    </w:p>
    <w:p w:rsidR="00BD01D4" w:rsidRDefault="00BD01D4" w:rsidP="008E5AA3">
      <w:pPr>
        <w:spacing w:after="200" w:line="276" w:lineRule="auto"/>
        <w:rPr>
          <w:rFonts w:eastAsiaTheme="minorHAnsi"/>
          <w:lang w:eastAsia="en-US"/>
        </w:rPr>
      </w:pPr>
    </w:p>
    <w:p w:rsidR="008E5AA3" w:rsidRPr="008E5AA3" w:rsidRDefault="008E5AA3" w:rsidP="008E5AA3">
      <w:pPr>
        <w:spacing w:after="200" w:line="276" w:lineRule="auto"/>
        <w:rPr>
          <w:rFonts w:eastAsiaTheme="minorHAnsi"/>
          <w:lang w:eastAsia="en-US"/>
        </w:rPr>
      </w:pPr>
      <w:r w:rsidRPr="008E5AA3">
        <w:rPr>
          <w:rFonts w:eastAsiaTheme="minorHAnsi"/>
          <w:lang w:eastAsia="en-US"/>
        </w:rPr>
        <w:t>4. Решение вступает в силу после подписания.</w:t>
      </w:r>
    </w:p>
    <w:p w:rsidR="002716C8" w:rsidRDefault="002716C8" w:rsidP="002716C8">
      <w:pPr>
        <w:ind w:left="360"/>
        <w:jc w:val="both"/>
      </w:pPr>
      <w:r>
        <w:t xml:space="preserve"> </w:t>
      </w:r>
    </w:p>
    <w:p w:rsidR="00BD01D4" w:rsidRPr="00BD01D4" w:rsidRDefault="00BD01D4" w:rsidP="00BD01D4">
      <w:pPr>
        <w:ind w:right="567"/>
      </w:pPr>
      <w:r w:rsidRPr="00BD01D4">
        <w:t>Глава сельского поселения</w:t>
      </w:r>
    </w:p>
    <w:p w:rsidR="00BD01D4" w:rsidRPr="00BD01D4" w:rsidRDefault="00BD01D4" w:rsidP="00BD01D4">
      <w:pPr>
        <w:ind w:right="567"/>
      </w:pPr>
      <w:r w:rsidRPr="00BD01D4">
        <w:rPr>
          <w:bCs/>
        </w:rPr>
        <w:t xml:space="preserve">Тукаевский сельсовет </w:t>
      </w:r>
    </w:p>
    <w:p w:rsidR="00BD01D4" w:rsidRPr="00BD01D4" w:rsidRDefault="00BD01D4" w:rsidP="00BD01D4">
      <w:pPr>
        <w:ind w:right="567"/>
      </w:pPr>
      <w:r w:rsidRPr="00BD01D4">
        <w:t>муниципального района</w:t>
      </w:r>
    </w:p>
    <w:p w:rsidR="00BD01D4" w:rsidRPr="00BD01D4" w:rsidRDefault="00BD01D4" w:rsidP="00BD01D4">
      <w:pPr>
        <w:ind w:right="567"/>
      </w:pPr>
      <w:r w:rsidRPr="00BD01D4">
        <w:rPr>
          <w:bCs/>
        </w:rPr>
        <w:t>Аургазинский район</w:t>
      </w:r>
    </w:p>
    <w:p w:rsidR="00BD01D4" w:rsidRPr="00BD01D4" w:rsidRDefault="00BD01D4" w:rsidP="00BD01D4">
      <w:pPr>
        <w:ind w:right="567"/>
      </w:pPr>
      <w:r w:rsidRPr="00BD01D4">
        <w:t xml:space="preserve">Республики Башкортостан </w:t>
      </w:r>
      <w:r w:rsidRPr="00BD01D4">
        <w:tab/>
      </w:r>
      <w:r w:rsidRPr="00BD01D4">
        <w:tab/>
      </w:r>
      <w:r w:rsidRPr="00BD01D4">
        <w:tab/>
      </w:r>
      <w:r w:rsidRPr="00BD01D4">
        <w:tab/>
        <w:t xml:space="preserve">                                  </w:t>
      </w:r>
      <w:proofErr w:type="spellStart"/>
      <w:r w:rsidRPr="00BD01D4">
        <w:t>А.М.Баширов</w:t>
      </w:r>
      <w:proofErr w:type="spellEnd"/>
    </w:p>
    <w:p w:rsidR="00BD01D4" w:rsidRPr="00BD01D4" w:rsidRDefault="00BD01D4" w:rsidP="00BD01D4">
      <w:pPr>
        <w:ind w:right="567"/>
      </w:pPr>
    </w:p>
    <w:p w:rsidR="00BD01D4" w:rsidRPr="00BD01D4" w:rsidRDefault="00BD01D4" w:rsidP="00BD01D4">
      <w:pPr>
        <w:ind w:right="567"/>
      </w:pPr>
    </w:p>
    <w:p w:rsidR="00BD01D4" w:rsidRPr="00BD01D4" w:rsidRDefault="00BD01D4" w:rsidP="00BD01D4">
      <w:pPr>
        <w:tabs>
          <w:tab w:val="center" w:pos="4677"/>
          <w:tab w:val="right" w:pos="9355"/>
        </w:tabs>
        <w:ind w:right="567"/>
      </w:pPr>
      <w:r w:rsidRPr="00BD01D4">
        <w:t>С. Тукаево</w:t>
      </w:r>
    </w:p>
    <w:p w:rsidR="00BD01D4" w:rsidRPr="00BD01D4" w:rsidRDefault="00BD01D4" w:rsidP="00BD01D4">
      <w:pPr>
        <w:tabs>
          <w:tab w:val="center" w:pos="4677"/>
          <w:tab w:val="right" w:pos="9355"/>
        </w:tabs>
        <w:ind w:right="567"/>
      </w:pPr>
      <w:r>
        <w:t>№ 5/3</w:t>
      </w:r>
    </w:p>
    <w:p w:rsidR="00BD01D4" w:rsidRPr="00BD01D4" w:rsidRDefault="00BD01D4" w:rsidP="00BD01D4">
      <w:pPr>
        <w:tabs>
          <w:tab w:val="center" w:pos="4677"/>
          <w:tab w:val="right" w:pos="9355"/>
        </w:tabs>
        <w:ind w:right="567"/>
      </w:pPr>
      <w:r w:rsidRPr="00BD01D4">
        <w:t>«26» января 2023 г.</w:t>
      </w:r>
    </w:p>
    <w:p w:rsidR="00B11B73" w:rsidRDefault="00B11B73"/>
    <w:p w:rsidR="00BD01D4" w:rsidRDefault="00BD01D4"/>
    <w:p w:rsidR="00D879DA" w:rsidRDefault="00D879DA"/>
    <w:p w:rsidR="00FC7BF6" w:rsidRDefault="00FC7BF6" w:rsidP="00D879DA">
      <w:pPr>
        <w:ind w:left="5670"/>
        <w:jc w:val="both"/>
        <w:rPr>
          <w:rFonts w:eastAsiaTheme="minorEastAsia"/>
        </w:rPr>
      </w:pPr>
    </w:p>
    <w:p w:rsidR="00D879DA" w:rsidRPr="00D879DA" w:rsidRDefault="00D879DA" w:rsidP="00D879DA">
      <w:pPr>
        <w:ind w:left="5670"/>
        <w:jc w:val="both"/>
        <w:rPr>
          <w:rFonts w:eastAsiaTheme="minorEastAsia"/>
        </w:rPr>
      </w:pPr>
      <w:bookmarkStart w:id="0" w:name="_GoBack"/>
      <w:bookmarkEnd w:id="0"/>
      <w:r w:rsidRPr="00D879DA">
        <w:rPr>
          <w:rFonts w:eastAsiaTheme="minorEastAsia"/>
        </w:rPr>
        <w:lastRenderedPageBreak/>
        <w:t xml:space="preserve">УТВЕРЖДЕН </w:t>
      </w:r>
    </w:p>
    <w:p w:rsidR="00D879DA" w:rsidRPr="00D879DA" w:rsidRDefault="00D879DA" w:rsidP="00D879DA">
      <w:pPr>
        <w:ind w:left="5670"/>
        <w:jc w:val="both"/>
        <w:rPr>
          <w:rFonts w:eastAsiaTheme="minorEastAsia"/>
        </w:rPr>
      </w:pPr>
      <w:r w:rsidRPr="00D879DA">
        <w:rPr>
          <w:rFonts w:eastAsiaTheme="minorEastAsia"/>
        </w:rPr>
        <w:t>Решением Совета сельского поселения Тукаевский сельсовет муниципального района Аургазинский  район Республики Башкортостан от «26 » января 2023 года № 5/3.</w:t>
      </w:r>
    </w:p>
    <w:p w:rsidR="00D879DA" w:rsidRPr="00D879DA" w:rsidRDefault="00D879DA" w:rsidP="00D879DA">
      <w:pPr>
        <w:spacing w:line="276" w:lineRule="auto"/>
        <w:ind w:left="5670"/>
        <w:jc w:val="both"/>
        <w:rPr>
          <w:rFonts w:asciiTheme="minorHAnsi" w:eastAsiaTheme="minorEastAsia" w:hAnsiTheme="minorHAnsi" w:cstheme="minorBidi"/>
        </w:rPr>
      </w:pPr>
    </w:p>
    <w:p w:rsidR="00D879DA" w:rsidRPr="00D879DA" w:rsidRDefault="00D879DA" w:rsidP="00D879DA">
      <w:pPr>
        <w:spacing w:line="276" w:lineRule="auto"/>
        <w:jc w:val="center"/>
        <w:rPr>
          <w:rFonts w:eastAsiaTheme="minorEastAsia"/>
        </w:rPr>
      </w:pPr>
      <w:r w:rsidRPr="00D879DA">
        <w:rPr>
          <w:rFonts w:eastAsiaTheme="minorEastAsia"/>
        </w:rPr>
        <w:t xml:space="preserve">ОТЧЕТ </w:t>
      </w:r>
    </w:p>
    <w:p w:rsidR="00D879DA" w:rsidRPr="00D879DA" w:rsidRDefault="00D879DA" w:rsidP="00D879DA">
      <w:pPr>
        <w:spacing w:line="276" w:lineRule="auto"/>
        <w:jc w:val="center"/>
        <w:rPr>
          <w:rFonts w:eastAsiaTheme="minorEastAsia"/>
        </w:rPr>
      </w:pPr>
      <w:r w:rsidRPr="00D879DA">
        <w:rPr>
          <w:rFonts w:eastAsiaTheme="minorEastAsia"/>
        </w:rPr>
        <w:t>главы сельского поселения Тукаевский сельсовет</w:t>
      </w:r>
    </w:p>
    <w:p w:rsidR="00D879DA" w:rsidRPr="00D879DA" w:rsidRDefault="00D879DA" w:rsidP="00D879DA">
      <w:pPr>
        <w:spacing w:line="276" w:lineRule="auto"/>
        <w:jc w:val="center"/>
        <w:rPr>
          <w:rFonts w:eastAsiaTheme="minorEastAsia"/>
        </w:rPr>
      </w:pPr>
      <w:r w:rsidRPr="00D879DA">
        <w:rPr>
          <w:rFonts w:eastAsiaTheme="minorEastAsia"/>
        </w:rPr>
        <w:t xml:space="preserve"> муниципального района Аургазинский район Республики Башкортостан Баширова А.М. </w:t>
      </w:r>
    </w:p>
    <w:p w:rsidR="00D879DA" w:rsidRPr="00D879DA" w:rsidRDefault="00D879DA" w:rsidP="00D879DA">
      <w:pPr>
        <w:spacing w:line="276" w:lineRule="auto"/>
        <w:jc w:val="center"/>
        <w:rPr>
          <w:rFonts w:eastAsiaTheme="minorEastAsia"/>
        </w:rPr>
      </w:pPr>
      <w:r w:rsidRPr="00D879DA">
        <w:rPr>
          <w:rFonts w:eastAsiaTheme="minorEastAsia"/>
        </w:rPr>
        <w:t>о проделанной работе за 2022 год и задачах на 2023 год.</w:t>
      </w:r>
    </w:p>
    <w:p w:rsidR="00D879DA" w:rsidRPr="00D879DA" w:rsidRDefault="00D879DA" w:rsidP="00D879DA">
      <w:pPr>
        <w:spacing w:line="276" w:lineRule="auto"/>
        <w:jc w:val="center"/>
        <w:rPr>
          <w:rFonts w:asciiTheme="minorHAnsi" w:eastAsiaTheme="minorEastAsia" w:hAnsiTheme="minorHAnsi" w:cstheme="minorBidi"/>
        </w:rPr>
      </w:pPr>
    </w:p>
    <w:p w:rsidR="00D879DA" w:rsidRPr="00D879DA" w:rsidRDefault="00D879DA" w:rsidP="00D879DA">
      <w:pPr>
        <w:spacing w:line="276" w:lineRule="auto"/>
        <w:jc w:val="both"/>
      </w:pPr>
      <w:r w:rsidRPr="00D879DA">
        <w:rPr>
          <w:rFonts w:eastAsiaTheme="minorEastAsia"/>
        </w:rPr>
        <w:tab/>
        <w:t xml:space="preserve"> В соответствии с Федеральным законом «Об общих принципах организации местного самоуправления в Российской Федерации», Уставом сельского поселения - глава муниципального образования представляет ежегодный отчет о своей работе и деятельности администрации. В нашем поселении он проводится ежегодно, и сегодня Вашему вниманию представляется отчет о работе за 2022 год. В целом для нашего поселения 2022 год сложился успешно и плодотворно. Сельское поселение Тукаевский сельсовет продолжило свое развитие. 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поселения. Мы должны стремиться к улучшению условия жизни людей, повышать комфортность проживания на территории поселения. Именно на улучшение жизни людей ориентирована работа сельского поселения Тукаевский сельсовет.</w:t>
      </w:r>
    </w:p>
    <w:p w:rsidR="00D879DA" w:rsidRPr="00D879DA" w:rsidRDefault="00D879DA" w:rsidP="00D879DA">
      <w:pPr>
        <w:spacing w:line="276" w:lineRule="auto"/>
        <w:jc w:val="center"/>
      </w:pPr>
      <w:r w:rsidRPr="00D879DA">
        <w:t>Уважаемые  депутаты  и  приглашенные!</w:t>
      </w:r>
    </w:p>
    <w:p w:rsidR="00D879DA" w:rsidRPr="00D879DA" w:rsidRDefault="00D879DA" w:rsidP="00D879DA">
      <w:pPr>
        <w:spacing w:line="276" w:lineRule="auto"/>
        <w:jc w:val="center"/>
      </w:pPr>
      <w:r w:rsidRPr="00D879DA">
        <w:t xml:space="preserve">Уважаемый </w:t>
      </w:r>
      <w:proofErr w:type="spellStart"/>
      <w:r w:rsidRPr="00D879DA">
        <w:t>Талгат</w:t>
      </w:r>
      <w:proofErr w:type="spellEnd"/>
      <w:r w:rsidRPr="00D879DA">
        <w:t xml:space="preserve"> </w:t>
      </w:r>
      <w:proofErr w:type="spellStart"/>
      <w:r w:rsidRPr="00D879DA">
        <w:t>Мидехатович</w:t>
      </w:r>
      <w:proofErr w:type="spellEnd"/>
      <w:r w:rsidRPr="00D879DA">
        <w:t>!</w:t>
      </w: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t>За  отчетный  период администрация  сельского поселения Тукаевский  сельсовет в  своей  работе  руководствовалась ежегодными посланиями и указами  Президента Российской  Федерации,  главой Республики  Башкортостан, федеральными  и  республиканскими законами, постановлениями Правительства Российской  Федерации  и  Республики Башкортостан, а  также  решениями  районного  и  сельского   Советов.</w:t>
      </w:r>
      <w:r w:rsidRPr="00D879DA">
        <w:br/>
        <w:t xml:space="preserve">  В настоящее время на  органы местного самоуправления возложены  37 вопросов местного значения, это</w:t>
      </w: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t xml:space="preserve"> - исполнение бюджета сельского поселения.</w:t>
      </w: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t xml:space="preserve">- организация  мероприятий  по  благоустройству озеленению территорий, освещение  улиц, обеспечение  мер пожарной безопасности, социальная защита  малоимущих граждан, ремонт и содержание </w:t>
      </w:r>
      <w:proofErr w:type="spellStart"/>
      <w:r w:rsidRPr="00D879DA">
        <w:t>внутрипоселковых</w:t>
      </w:r>
      <w:proofErr w:type="spellEnd"/>
      <w:r w:rsidRPr="00D879DA">
        <w:t xml:space="preserve"> дорог, организация в  границах поселения электро-водо-газоснабжения и другие.</w:t>
      </w: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t xml:space="preserve">Эти полномочия осуществлялись  организацией повседневной работы администрации сельского поселения, подготовкой  нормативных документов, в том  числе  для  рассмотрения  Советом депутатов  путем проведения  встреч с  жителями поселения  и через  </w:t>
      </w:r>
      <w:proofErr w:type="spellStart"/>
      <w:r w:rsidRPr="00D879DA">
        <w:t>соцсети</w:t>
      </w:r>
      <w:proofErr w:type="spellEnd"/>
      <w:r w:rsidRPr="00D879DA">
        <w:t xml:space="preserve">. Так же    осуществляя  </w:t>
      </w:r>
      <w:proofErr w:type="gramStart"/>
      <w:r w:rsidRPr="00D879DA">
        <w:t>личный</w:t>
      </w:r>
      <w:proofErr w:type="gramEnd"/>
      <w:r w:rsidRPr="00D879DA">
        <w:t xml:space="preserve"> приема  граждан  главой  сельского поселения, муниципальными служащими сельсовета – управляющим делами, специалистом по земельным вопросам, бухгалтером. Рассматривались  письменные и устные обращения  граждан.</w:t>
      </w:r>
      <w:r w:rsidRPr="00D879DA">
        <w:br/>
        <w:t xml:space="preserve">Советом депутатов  приняты  изменения в Устав сельского поселения. </w:t>
      </w: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lastRenderedPageBreak/>
        <w:t xml:space="preserve">Для информации населения о деятельности администрации  поселения используется  официальный сайт администрации сельского поселения  Тукаевский  сельсовет, где  размещаются  нормативно-правовые документы, объявления,  новости жизни поселения и поздравления  юбиляров. </w:t>
      </w: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t>В 2022 году поступило  12   обращений  граждан, из них 19   устно, 3 письменно.  Обращаются  по  вопросам  выделения земельных участков  для  организации ЛПХ, выделения  леса на  корню для  строительства,  установки  знаков дорожного движения, обследования  жилищных  вопросов,  освещения  улиц, очистки  от снега дорог и  улиц   и  другие  вопросы.</w:t>
      </w: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t>Все  обращения  были рассмотрены  в    срок.</w:t>
      </w: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t>Также проводятся  встречи с населением и  собрания  граждан. За 2022  год было проведено 12  собраний  граждан, где  участвовали депутаты Совета  сельского поселения,  старосты  деревень, ветеринарная служба, председатель Совета ветеранов и участковый уполномоченный полиции.  Рассматривались  вопросы  благоустройства  и  санитарной  очистки  территории  и  озеленения  населенных пунктов, ремонт дорог, организация  пастьбы  скота, ветеринарная  обработка  животных, борьба  с  бродячими  собаками, меры  противопожарной безопасности, предупреждение чрезвычайных ситуаций, водоснабжение населенных пунктов  и  многие  другие  вопросы  повседневного  значения.</w:t>
      </w: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t>Обращения  и пожелания граждан используются  для  составления  планов мероприятий и  дальнейшей  деятельности сельского поселения.</w:t>
      </w: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t xml:space="preserve">Работает социально-профилактический центр, куда  приглашаются  и  обсуждаются правонарушители, семейные  скандалы, нарушители по линии правоохранительных органов и ГИБДД,  нарушители    общественного порядка.   В  заседаниях СПЦ принимает активное участие и проводит разъяснительную работу участковый уполномоченный  полиции.  </w:t>
      </w: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t xml:space="preserve">Работает Совет женщин и инспекция по предупреждению  правонарушений  среди несовершеннолетних. </w:t>
      </w: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t>Действует Совет ветеранов. Сегодня  на  территории сельского поселения  проживают  347 пенсионеров,  вдов участников  ВОВ   4  человека, участников локальных войн   5 человек. На сегодня на СВО участвуют 3 мобилизованных и 2 добровольцев от нашего СП.</w:t>
      </w: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t xml:space="preserve">В состав сельского поселения Тукаевский  сельсовет входят  9 населенных пунктов,  в которых  674    хозяйств, в </w:t>
      </w:r>
      <w:proofErr w:type="spellStart"/>
      <w:r w:rsidRPr="00D879DA">
        <w:t>т.ч</w:t>
      </w:r>
      <w:proofErr w:type="spellEnd"/>
      <w:r w:rsidRPr="00D879DA">
        <w:t>.: действующих – 607  дворов, пустующих хозяйств – 67 дачных – 114. В населенных пунктах  проживают и зарегистрировано 1189  человека.  Из них граждан трудоспособного возраста  203  человека,  пенсионеров  347  человек,  инвалидов  46  человек, дошкольного возраста   46 детей, и обучаются в двух школах 83 учащихся. Родилось-5 детей, умерло- 15 человек</w:t>
      </w: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t>На территории   проживают   12   национальностей, из них татар   708, русских -  400, башкир 22, чувашей 27, украинцев 21  и других национальностей   11 человек.</w:t>
      </w: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t xml:space="preserve">  </w:t>
      </w:r>
    </w:p>
    <w:p w:rsidR="00D879DA" w:rsidRPr="00D879DA" w:rsidRDefault="00D879DA" w:rsidP="00D879DA">
      <w:pPr>
        <w:spacing w:after="160" w:line="276" w:lineRule="auto"/>
        <w:jc w:val="both"/>
      </w:pPr>
      <w:r w:rsidRPr="00D879DA">
        <w:t xml:space="preserve">        Основная  часть  земельных паев населения  находится в аренде ООО СП «Урожай».  </w:t>
      </w: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t>За 2020 год  ООО СП «Урожай» и КФХ, которые  работают на территории СП Тукаевский сельсовет, полностью рассчитались со своими пайщиками по составленным договорам. Жалоб и вопросов в администрацию  сельского поселения  не поступало.</w:t>
      </w:r>
    </w:p>
    <w:p w:rsidR="00D879DA" w:rsidRPr="00D879DA" w:rsidRDefault="00D879DA" w:rsidP="00D879DA">
      <w:pPr>
        <w:spacing w:line="276" w:lineRule="auto"/>
        <w:ind w:firstLine="567"/>
        <w:jc w:val="both"/>
        <w:rPr>
          <w:u w:val="single"/>
        </w:rPr>
      </w:pPr>
      <w:r w:rsidRPr="00D879DA">
        <w:rPr>
          <w:u w:val="single"/>
        </w:rPr>
        <w:t xml:space="preserve">  Доход  и  расход бюджета.</w:t>
      </w: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lastRenderedPageBreak/>
        <w:t xml:space="preserve">Основным  источником  финансирования  в    сельском поселении  является  бюджет, основную   часть  которого составляют  поступления  от  земельных  и имущественных  налогов  физических  лиц. </w:t>
      </w: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t xml:space="preserve">В течение  года  администрация  поселения работала  над пополнением   бюджета. Анализировались  поступления  налогов в бюджет поселения, отрабатывались списки должников по всем видам налогов, отчисления  от которых поступают в бюджет поселения. Оказывалась помощь налоговой  инспекции по сбору налогов работниками администрации с выездом  в  населенные пункты поселения. Недоимщикам неоднократно направлялись уведомления о задолженности  </w:t>
      </w:r>
      <w:r w:rsidRPr="00D879DA">
        <w:br/>
        <w:t xml:space="preserve">    Доходы бюджета сельского поселения  по плану  5 258 827,86 рублей,  исполнено фактически   5 204 305, 01 рублей.     </w:t>
      </w:r>
    </w:p>
    <w:p w:rsidR="00D879DA" w:rsidRPr="00D879DA" w:rsidRDefault="00D879DA" w:rsidP="00D879DA">
      <w:pPr>
        <w:spacing w:line="276" w:lineRule="auto"/>
        <w:ind w:firstLine="567"/>
        <w:jc w:val="both"/>
      </w:pPr>
    </w:p>
    <w:p w:rsidR="00D879DA" w:rsidRPr="00D879DA" w:rsidRDefault="00D879DA" w:rsidP="00D879DA">
      <w:pPr>
        <w:spacing w:line="276" w:lineRule="auto"/>
        <w:ind w:firstLine="567"/>
        <w:jc w:val="both"/>
        <w:rPr>
          <w:b/>
        </w:rPr>
      </w:pPr>
      <w:r w:rsidRPr="00D879DA">
        <w:t>За  уличное  освещение  уплачено 946 541 рубль, из них 400 000 рублей  из выделенных средств республиканского бюджета.</w:t>
      </w:r>
    </w:p>
    <w:p w:rsidR="00D879DA" w:rsidRPr="00D879DA" w:rsidRDefault="00D879DA" w:rsidP="00D879DA">
      <w:pPr>
        <w:spacing w:line="276" w:lineRule="auto"/>
        <w:ind w:firstLine="567"/>
        <w:jc w:val="both"/>
      </w:pPr>
    </w:p>
    <w:p w:rsidR="00D879DA" w:rsidRPr="00D879DA" w:rsidRDefault="00D879DA" w:rsidP="00D879DA">
      <w:pPr>
        <w:spacing w:line="276" w:lineRule="auto"/>
        <w:ind w:firstLine="567"/>
        <w:jc w:val="both"/>
        <w:rPr>
          <w:u w:val="single"/>
        </w:rPr>
      </w:pPr>
      <w:r w:rsidRPr="00D879DA">
        <w:rPr>
          <w:u w:val="single"/>
        </w:rPr>
        <w:t>Деятельность учреждений  образования.</w:t>
      </w: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t xml:space="preserve">На  территории сельского поселения  успешно функционирует МОУ СОШ </w:t>
      </w:r>
      <w:proofErr w:type="spellStart"/>
      <w:r w:rsidRPr="00D879DA">
        <w:t>с</w:t>
      </w:r>
      <w:proofErr w:type="gramStart"/>
      <w:r w:rsidRPr="00D879DA">
        <w:t>.Т</w:t>
      </w:r>
      <w:proofErr w:type="gramEnd"/>
      <w:r w:rsidRPr="00D879DA">
        <w:t>укаево</w:t>
      </w:r>
      <w:proofErr w:type="spellEnd"/>
      <w:r w:rsidRPr="00D879DA">
        <w:t xml:space="preserve">, куда  входят и  филиалы – НШ –детский сад </w:t>
      </w:r>
      <w:proofErr w:type="spellStart"/>
      <w:r w:rsidRPr="00D879DA">
        <w:t>с.Андреевка</w:t>
      </w:r>
      <w:proofErr w:type="spellEnd"/>
      <w:r w:rsidRPr="00D879DA">
        <w:t xml:space="preserve"> и НШ – детский сад </w:t>
      </w:r>
      <w:proofErr w:type="spellStart"/>
      <w:r w:rsidRPr="00D879DA">
        <w:t>с.Болотино</w:t>
      </w:r>
      <w:proofErr w:type="spellEnd"/>
      <w:r w:rsidRPr="00D879DA">
        <w:t xml:space="preserve"> им. </w:t>
      </w:r>
      <w:proofErr w:type="spellStart"/>
      <w:r w:rsidRPr="00D879DA">
        <w:t>ИМ.Барбазюка</w:t>
      </w:r>
      <w:proofErr w:type="spellEnd"/>
      <w:r w:rsidRPr="00D879DA">
        <w:t>.  Школа  укомплектована  педагогическими кадрами  (полностью). Всего учащихся 83,  в 1  классе 13 учеников.  В 2023 году в  сентябре пойдут в школу 7  детей.</w:t>
      </w: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t xml:space="preserve">Школа обеспечивает обучение  детей из 6 деревень.  На подвозе работают 2 автобуса. </w:t>
      </w:r>
    </w:p>
    <w:p w:rsidR="00D879DA" w:rsidRPr="00D879DA" w:rsidRDefault="00D879DA" w:rsidP="00D879DA">
      <w:pPr>
        <w:spacing w:line="276" w:lineRule="auto"/>
        <w:jc w:val="both"/>
      </w:pPr>
      <w:r w:rsidRPr="00D879DA">
        <w:t xml:space="preserve">В трех детсадах воспитываются  31 ребенка:  в </w:t>
      </w:r>
      <w:proofErr w:type="spellStart"/>
      <w:r w:rsidRPr="00D879DA">
        <w:t>т.ч</w:t>
      </w:r>
      <w:proofErr w:type="spellEnd"/>
      <w:r w:rsidRPr="00D879DA">
        <w:t xml:space="preserve">. </w:t>
      </w:r>
      <w:proofErr w:type="spellStart"/>
      <w:r w:rsidRPr="00D879DA">
        <w:t>с</w:t>
      </w:r>
      <w:proofErr w:type="gramStart"/>
      <w:r w:rsidRPr="00D879DA">
        <w:t>.Т</w:t>
      </w:r>
      <w:proofErr w:type="gramEnd"/>
      <w:r w:rsidRPr="00D879DA">
        <w:t>укаево</w:t>
      </w:r>
      <w:proofErr w:type="spellEnd"/>
      <w:r w:rsidRPr="00D879DA">
        <w:t xml:space="preserve"> – 22, </w:t>
      </w:r>
      <w:proofErr w:type="spellStart"/>
      <w:r w:rsidRPr="00D879DA">
        <w:t>с.Андреевка</w:t>
      </w:r>
      <w:proofErr w:type="spellEnd"/>
      <w:r w:rsidRPr="00D879DA">
        <w:t xml:space="preserve"> – 6, </w:t>
      </w:r>
      <w:proofErr w:type="spellStart"/>
      <w:r w:rsidRPr="00D879DA">
        <w:t>с.Болотино</w:t>
      </w:r>
      <w:proofErr w:type="spellEnd"/>
      <w:r w:rsidRPr="00D879DA">
        <w:t xml:space="preserve"> – 3.</w:t>
      </w:r>
    </w:p>
    <w:p w:rsidR="00D879DA" w:rsidRPr="00D879DA" w:rsidRDefault="00D879DA" w:rsidP="00D879DA">
      <w:pPr>
        <w:spacing w:line="276" w:lineRule="auto"/>
        <w:ind w:firstLine="567"/>
        <w:jc w:val="both"/>
      </w:pPr>
    </w:p>
    <w:p w:rsidR="00D879DA" w:rsidRPr="00D879DA" w:rsidRDefault="00D879DA" w:rsidP="00D879DA">
      <w:pPr>
        <w:spacing w:line="276" w:lineRule="auto"/>
        <w:ind w:firstLine="567"/>
        <w:jc w:val="both"/>
        <w:rPr>
          <w:u w:val="single"/>
        </w:rPr>
      </w:pPr>
      <w:r w:rsidRPr="00D879DA">
        <w:rPr>
          <w:u w:val="single"/>
        </w:rPr>
        <w:t xml:space="preserve">Деятельность    </w:t>
      </w:r>
      <w:proofErr w:type="spellStart"/>
      <w:r w:rsidRPr="00D879DA">
        <w:rPr>
          <w:u w:val="single"/>
        </w:rPr>
        <w:t>ФАПов</w:t>
      </w:r>
      <w:proofErr w:type="spellEnd"/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t xml:space="preserve">На территории их 4 - </w:t>
      </w:r>
      <w:proofErr w:type="spellStart"/>
      <w:r w:rsidRPr="00D879DA">
        <w:t>с</w:t>
      </w:r>
      <w:proofErr w:type="gramStart"/>
      <w:r w:rsidRPr="00D879DA">
        <w:t>.Т</w:t>
      </w:r>
      <w:proofErr w:type="gramEnd"/>
      <w:r w:rsidRPr="00D879DA">
        <w:t>укаево</w:t>
      </w:r>
      <w:proofErr w:type="spellEnd"/>
      <w:r w:rsidRPr="00D879DA">
        <w:t xml:space="preserve">, </w:t>
      </w:r>
      <w:proofErr w:type="spellStart"/>
      <w:r w:rsidRPr="00D879DA">
        <w:t>с.Болотино</w:t>
      </w:r>
      <w:proofErr w:type="spellEnd"/>
      <w:r w:rsidRPr="00D879DA">
        <w:t xml:space="preserve">, </w:t>
      </w:r>
      <w:proofErr w:type="spellStart"/>
      <w:r w:rsidRPr="00D879DA">
        <w:t>с.Андреевка</w:t>
      </w:r>
      <w:proofErr w:type="spellEnd"/>
      <w:r w:rsidRPr="00D879DA">
        <w:t xml:space="preserve">, </w:t>
      </w:r>
      <w:proofErr w:type="spellStart"/>
      <w:r w:rsidRPr="00D879DA">
        <w:t>д.Тюбяково</w:t>
      </w:r>
      <w:proofErr w:type="spellEnd"/>
      <w:r w:rsidRPr="00D879DA">
        <w:t xml:space="preserve">, которые обслуживают 9 деревень.  Планомерно приезжают  врачи из участковой больницы, проводят прием больных, а тяжелобольных обходят на  дому. Три здания ФАП  на территории сельского поселения нуждаются  в капитальном ремонте. </w:t>
      </w: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t>Для  обеспечения  населения  продуктами питания и товарами повседневного спроса на  территории сельского поселения  работают 4 магазина районного потребительского общества и 2 магазина индивидуальных  предпринимателей.   Товары   доставляются своевременно, нареканий со стороны  населения  в администрацию не поступало.</w:t>
      </w:r>
    </w:p>
    <w:p w:rsidR="00D879DA" w:rsidRPr="00D879DA" w:rsidRDefault="00D879DA" w:rsidP="00D879DA">
      <w:pPr>
        <w:spacing w:line="276" w:lineRule="auto"/>
        <w:ind w:firstLine="567"/>
        <w:jc w:val="both"/>
      </w:pP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t xml:space="preserve">Почтовое  отделение </w:t>
      </w:r>
      <w:r w:rsidRPr="00D879DA">
        <w:rPr>
          <w:rFonts w:ascii="Segoe UI Symbol" w:eastAsia="Segoe UI Symbol" w:hAnsi="Segoe UI Symbol" w:cs="Segoe UI Symbol"/>
        </w:rPr>
        <w:t>№</w:t>
      </w:r>
      <w:r w:rsidRPr="00D879DA">
        <w:t xml:space="preserve"> 2407 </w:t>
      </w:r>
      <w:proofErr w:type="spellStart"/>
      <w:r w:rsidRPr="00D879DA">
        <w:t>с</w:t>
      </w:r>
      <w:proofErr w:type="gramStart"/>
      <w:r w:rsidRPr="00D879DA">
        <w:t>.Т</w:t>
      </w:r>
      <w:proofErr w:type="gramEnd"/>
      <w:r w:rsidRPr="00D879DA">
        <w:t>укаево</w:t>
      </w:r>
      <w:proofErr w:type="spellEnd"/>
      <w:r w:rsidRPr="00D879DA">
        <w:t xml:space="preserve"> обслуживает население тремя  почтальонами.   </w:t>
      </w:r>
      <w:proofErr w:type="gramStart"/>
      <w:r w:rsidRPr="00D879DA">
        <w:t>В следствии</w:t>
      </w:r>
      <w:proofErr w:type="gramEnd"/>
      <w:r w:rsidRPr="00D879DA">
        <w:t xml:space="preserve"> отсутствия отопления и  ветхости  здания почты  сотрудники  вынуждены принимать корреспонденцию в коридоре   администрации сельсовета. </w:t>
      </w:r>
    </w:p>
    <w:p w:rsidR="00D879DA" w:rsidRPr="00D879DA" w:rsidRDefault="00D879DA" w:rsidP="00D879DA">
      <w:pPr>
        <w:spacing w:line="276" w:lineRule="auto"/>
        <w:ind w:firstLine="142"/>
        <w:jc w:val="both"/>
      </w:pPr>
      <w:r w:rsidRPr="00D879DA">
        <w:t xml:space="preserve"> </w:t>
      </w:r>
    </w:p>
    <w:p w:rsidR="00D879DA" w:rsidRPr="00D879DA" w:rsidRDefault="00D879DA" w:rsidP="00D879DA">
      <w:pPr>
        <w:spacing w:line="276" w:lineRule="auto"/>
        <w:ind w:firstLine="142"/>
        <w:jc w:val="both"/>
      </w:pPr>
      <w:proofErr w:type="gramStart"/>
      <w:r w:rsidRPr="00D879DA">
        <w:t>Действует Мечеть  в с. Тукаево и  Церковь в с. Андреевка,</w:t>
      </w:r>
      <w:r w:rsidRPr="00D879DA">
        <w:br/>
        <w:t xml:space="preserve">Церковь в с. </w:t>
      </w:r>
      <w:proofErr w:type="spellStart"/>
      <w:r w:rsidRPr="00D879DA">
        <w:t>Болотино</w:t>
      </w:r>
      <w:proofErr w:type="spellEnd"/>
      <w:r w:rsidRPr="00D879DA">
        <w:t xml:space="preserve"> находится на стадии восстановления.</w:t>
      </w:r>
      <w:r w:rsidRPr="00D879DA">
        <w:br/>
        <w:t xml:space="preserve">    </w:t>
      </w:r>
      <w:proofErr w:type="gramEnd"/>
    </w:p>
    <w:p w:rsidR="00D879DA" w:rsidRPr="00D879DA" w:rsidRDefault="00D879DA" w:rsidP="00D879DA">
      <w:pPr>
        <w:spacing w:line="276" w:lineRule="auto"/>
        <w:ind w:firstLine="142"/>
        <w:jc w:val="both"/>
      </w:pPr>
      <w:r w:rsidRPr="00D879DA">
        <w:rPr>
          <w:u w:val="single"/>
        </w:rPr>
        <w:t>Противопожарную безопасность</w:t>
      </w:r>
      <w:r w:rsidRPr="00D879DA">
        <w:t xml:space="preserve"> обеспечивает </w:t>
      </w:r>
      <w:proofErr w:type="spellStart"/>
      <w:r w:rsidRPr="00D879DA">
        <w:t>Диваев</w:t>
      </w:r>
      <w:proofErr w:type="spellEnd"/>
      <w:r w:rsidRPr="00D879DA">
        <w:t xml:space="preserve"> И.Н. на тракторе МТЗ-82 с навесным оборудованием, с прицепом с резервуаром и используя плуг для опашки опушек леса, границы нас</w:t>
      </w:r>
      <w:proofErr w:type="gramStart"/>
      <w:r w:rsidRPr="00D879DA">
        <w:t>.</w:t>
      </w:r>
      <w:proofErr w:type="gramEnd"/>
      <w:r w:rsidRPr="00D879DA">
        <w:t xml:space="preserve"> </w:t>
      </w:r>
      <w:proofErr w:type="gramStart"/>
      <w:r w:rsidRPr="00D879DA">
        <w:t>п</w:t>
      </w:r>
      <w:proofErr w:type="gramEnd"/>
      <w:r w:rsidRPr="00D879DA">
        <w:t xml:space="preserve">унктов. В техническом оснащении противопожарных средств  имеются 3 помпы, прицепы с резервуарами в </w:t>
      </w:r>
      <w:proofErr w:type="spellStart"/>
      <w:r w:rsidRPr="00D879DA">
        <w:t>Абдрахманово</w:t>
      </w:r>
      <w:proofErr w:type="spellEnd"/>
      <w:r w:rsidRPr="00D879DA">
        <w:t xml:space="preserve">-  2шт, в Андреевке-1шт., в </w:t>
      </w:r>
      <w:proofErr w:type="spellStart"/>
      <w:r w:rsidRPr="00D879DA">
        <w:lastRenderedPageBreak/>
        <w:t>Тюбяково</w:t>
      </w:r>
      <w:proofErr w:type="spellEnd"/>
      <w:r w:rsidRPr="00D879DA">
        <w:t xml:space="preserve"> -2шт</w:t>
      </w:r>
      <w:proofErr w:type="gramStart"/>
      <w:r w:rsidRPr="00D879DA">
        <w:t>..</w:t>
      </w:r>
      <w:proofErr w:type="gramEnd"/>
      <w:r w:rsidRPr="00D879DA">
        <w:t xml:space="preserve">закрепленные за частными тракторами. Регулярно производит </w:t>
      </w:r>
      <w:proofErr w:type="spellStart"/>
      <w:r w:rsidRPr="00D879DA">
        <w:t>обкос</w:t>
      </w:r>
      <w:proofErr w:type="spellEnd"/>
      <w:r w:rsidRPr="00D879DA">
        <w:t xml:space="preserve"> травы летом, чистит от снега  подъездные пути к объектам </w:t>
      </w:r>
      <w:proofErr w:type="spellStart"/>
      <w:r w:rsidRPr="00D879DA">
        <w:t>соц</w:t>
      </w:r>
      <w:proofErr w:type="gramStart"/>
      <w:r w:rsidRPr="00D879DA">
        <w:t>.к</w:t>
      </w:r>
      <w:proofErr w:type="gramEnd"/>
      <w:r w:rsidRPr="00D879DA">
        <w:t>ульт</w:t>
      </w:r>
      <w:proofErr w:type="spellEnd"/>
      <w:r w:rsidRPr="00D879DA">
        <w:t xml:space="preserve">. быта,  при оказании ритуальных услуг. В настоящее </w:t>
      </w:r>
      <w:proofErr w:type="gramStart"/>
      <w:r w:rsidRPr="00D879DA">
        <w:t>время</w:t>
      </w:r>
      <w:proofErr w:type="gramEnd"/>
      <w:r w:rsidRPr="00D879DA">
        <w:t xml:space="preserve"> как и в прежние годы остро нуждаемся в прицепе с. </w:t>
      </w:r>
      <w:proofErr w:type="spellStart"/>
      <w:r w:rsidRPr="00D879DA">
        <w:t>Болотино</w:t>
      </w:r>
      <w:proofErr w:type="spellEnd"/>
      <w:r w:rsidRPr="00D879DA">
        <w:t>.  В нас</w:t>
      </w:r>
      <w:proofErr w:type="gramStart"/>
      <w:r w:rsidRPr="00D879DA">
        <w:t>.</w:t>
      </w:r>
      <w:proofErr w:type="gramEnd"/>
      <w:r w:rsidRPr="00D879DA">
        <w:t xml:space="preserve"> </w:t>
      </w:r>
      <w:proofErr w:type="gramStart"/>
      <w:r w:rsidRPr="00D879DA">
        <w:t>п</w:t>
      </w:r>
      <w:proofErr w:type="gramEnd"/>
      <w:r w:rsidRPr="00D879DA">
        <w:t>унктах имеются  средства механического звукового оповещения с указанием места забора воды – 5 шт. Установили автоматическую пожарную   сигнализацию  многодетным и неблагополучным семьям  - (38 шт.)</w:t>
      </w:r>
    </w:p>
    <w:p w:rsidR="00D879DA" w:rsidRPr="00D879DA" w:rsidRDefault="00D879DA" w:rsidP="00D879DA">
      <w:pPr>
        <w:spacing w:after="200" w:line="276" w:lineRule="auto"/>
        <w:jc w:val="both"/>
      </w:pPr>
      <w:r w:rsidRPr="00D879DA">
        <w:t xml:space="preserve">Принимаем меры по профилактике возникновения пожаров.  </w:t>
      </w:r>
      <w:r w:rsidRPr="00D879DA">
        <w:br/>
        <w:t>Работает Сельхозкооператив «</w:t>
      </w:r>
      <w:proofErr w:type="spellStart"/>
      <w:r w:rsidRPr="00D879DA">
        <w:t>Тюбяк</w:t>
      </w:r>
      <w:proofErr w:type="spellEnd"/>
      <w:r w:rsidRPr="00D879DA">
        <w:t>», действуют 3 КФХ.</w:t>
      </w:r>
    </w:p>
    <w:p w:rsidR="00D879DA" w:rsidRPr="00D879DA" w:rsidRDefault="00D879DA" w:rsidP="00D879DA">
      <w:pPr>
        <w:spacing w:after="160" w:line="276" w:lineRule="auto"/>
        <w:jc w:val="both"/>
        <w:rPr>
          <w:b/>
        </w:rPr>
      </w:pPr>
      <w:r w:rsidRPr="00D879DA">
        <w:tab/>
        <w:t xml:space="preserve"> </w:t>
      </w:r>
      <w:r w:rsidRPr="00D879DA">
        <w:rPr>
          <w:b/>
        </w:rPr>
        <w:t>Что сделано за 2022 год?</w:t>
      </w:r>
    </w:p>
    <w:p w:rsidR="00D879DA" w:rsidRPr="00D879DA" w:rsidRDefault="00D879DA" w:rsidP="00D879DA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879DA">
        <w:t xml:space="preserve">Огородили мусульманское кладбище с. </w:t>
      </w:r>
      <w:proofErr w:type="spellStart"/>
      <w:r w:rsidRPr="00D879DA">
        <w:t>Болотино</w:t>
      </w:r>
      <w:proofErr w:type="spellEnd"/>
      <w:r w:rsidRPr="00D879DA">
        <w:t>;</w:t>
      </w:r>
    </w:p>
    <w:p w:rsidR="00D879DA" w:rsidRPr="00D879DA" w:rsidRDefault="00D879DA" w:rsidP="00D879DA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879DA">
        <w:t xml:space="preserve">Засыпали дорогу в д. </w:t>
      </w:r>
      <w:proofErr w:type="spellStart"/>
      <w:r w:rsidRPr="00D879DA">
        <w:t>Макарово</w:t>
      </w:r>
      <w:proofErr w:type="spellEnd"/>
      <w:r w:rsidRPr="00D879DA">
        <w:t xml:space="preserve"> по </w:t>
      </w:r>
      <w:proofErr w:type="spellStart"/>
      <w:r w:rsidRPr="00D879DA">
        <w:t>ул</w:t>
      </w:r>
      <w:proofErr w:type="gramStart"/>
      <w:r w:rsidRPr="00D879DA">
        <w:t>.О</w:t>
      </w:r>
      <w:proofErr w:type="gramEnd"/>
      <w:r w:rsidRPr="00D879DA">
        <w:t>зерная</w:t>
      </w:r>
      <w:proofErr w:type="spellEnd"/>
      <w:r w:rsidRPr="00D879DA">
        <w:t>;</w:t>
      </w:r>
    </w:p>
    <w:p w:rsidR="00D879DA" w:rsidRPr="00D879DA" w:rsidRDefault="00D879DA" w:rsidP="00D879DA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879DA">
        <w:t xml:space="preserve">Засыпали переезд через овраг на ул. Овражная </w:t>
      </w:r>
      <w:proofErr w:type="gramStart"/>
      <w:r w:rsidRPr="00D879DA">
        <w:t>с</w:t>
      </w:r>
      <w:proofErr w:type="gramEnd"/>
      <w:r w:rsidRPr="00D879DA">
        <w:t>. Андреевка;</w:t>
      </w:r>
    </w:p>
    <w:p w:rsidR="00D879DA" w:rsidRPr="00D879DA" w:rsidRDefault="00D879DA" w:rsidP="00D879DA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879DA">
        <w:t xml:space="preserve">Ликвидировали 1 несанкционированную свалку </w:t>
      </w:r>
      <w:proofErr w:type="gramStart"/>
      <w:r w:rsidRPr="00D879DA">
        <w:t>в</w:t>
      </w:r>
      <w:proofErr w:type="gramEnd"/>
      <w:r w:rsidRPr="00D879DA">
        <w:t xml:space="preserve"> </w:t>
      </w:r>
      <w:proofErr w:type="gramStart"/>
      <w:r w:rsidRPr="00D879DA">
        <w:t>с</w:t>
      </w:r>
      <w:proofErr w:type="gramEnd"/>
      <w:r w:rsidRPr="00D879DA">
        <w:t>. Андреевка силами местного индивидуального предпринимателя Яковлева Алексея Геннадьевича;</w:t>
      </w:r>
    </w:p>
    <w:p w:rsidR="00D879DA" w:rsidRPr="00D879DA" w:rsidRDefault="00D879DA" w:rsidP="00D879DA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879DA">
        <w:t xml:space="preserve">Также силами того же предпринимателя  углубили озера для водопоя домашних животных в д. </w:t>
      </w:r>
      <w:proofErr w:type="spellStart"/>
      <w:r w:rsidRPr="00D879DA">
        <w:t>Тюбяково</w:t>
      </w:r>
      <w:proofErr w:type="spellEnd"/>
      <w:r w:rsidRPr="00D879DA">
        <w:t xml:space="preserve"> и </w:t>
      </w:r>
      <w:proofErr w:type="spellStart"/>
      <w:r w:rsidRPr="00D879DA">
        <w:t>д</w:t>
      </w:r>
      <w:proofErr w:type="gramStart"/>
      <w:r w:rsidRPr="00D879DA">
        <w:t>.А</w:t>
      </w:r>
      <w:proofErr w:type="gramEnd"/>
      <w:r w:rsidRPr="00D879DA">
        <w:t>бдрахманово</w:t>
      </w:r>
      <w:proofErr w:type="spellEnd"/>
      <w:r w:rsidRPr="00D879DA">
        <w:t>;</w:t>
      </w:r>
    </w:p>
    <w:p w:rsidR="00D879DA" w:rsidRPr="00D879DA" w:rsidRDefault="00D879DA" w:rsidP="00D879DA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879DA">
        <w:t xml:space="preserve">Проведена частичная реконструкция водопровода </w:t>
      </w:r>
      <w:proofErr w:type="gramStart"/>
      <w:r w:rsidRPr="00D879DA">
        <w:t>с</w:t>
      </w:r>
      <w:proofErr w:type="gramEnd"/>
      <w:r w:rsidRPr="00D879DA">
        <w:t>. Андреевка;</w:t>
      </w:r>
    </w:p>
    <w:p w:rsidR="00D879DA" w:rsidRPr="00D879DA" w:rsidRDefault="00D879DA" w:rsidP="00D879DA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879DA">
        <w:t>Начата реконструкция ветки водопровода Андреевка – Волково тоже силами Яковлева А.Г.;</w:t>
      </w:r>
    </w:p>
    <w:p w:rsidR="00D879DA" w:rsidRPr="00D879DA" w:rsidRDefault="00D879DA" w:rsidP="00D879DA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879DA">
        <w:t xml:space="preserve">Установили контейнерную площадку ТКО </w:t>
      </w:r>
      <w:proofErr w:type="gramStart"/>
      <w:r w:rsidRPr="00D879DA">
        <w:t>в</w:t>
      </w:r>
      <w:proofErr w:type="gramEnd"/>
      <w:r w:rsidRPr="00D879DA">
        <w:t xml:space="preserve"> с. Андреевка.</w:t>
      </w:r>
    </w:p>
    <w:p w:rsidR="00D879DA" w:rsidRPr="00D879DA" w:rsidRDefault="00D879DA" w:rsidP="00D879DA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879DA">
        <w:t>Сельское  поселение заняло 1 место на конкурсе «Новогодних городков-2022» ,  и получили сертификат стоимостью 30 000 руб.</w:t>
      </w:r>
    </w:p>
    <w:p w:rsidR="00D879DA" w:rsidRPr="00D879DA" w:rsidRDefault="00D879DA" w:rsidP="00D879DA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879DA">
        <w:t xml:space="preserve"> На празднике чувашской культуры «УЯВ-2022» присудили  3 место</w:t>
      </w:r>
      <w:proofErr w:type="gramStart"/>
      <w:r w:rsidRPr="00D879DA">
        <w:t>.</w:t>
      </w:r>
      <w:proofErr w:type="gramEnd"/>
      <w:r w:rsidRPr="00D879DA">
        <w:t xml:space="preserve"> </w:t>
      </w:r>
      <w:proofErr w:type="gramStart"/>
      <w:r w:rsidRPr="00D879DA">
        <w:t>н</w:t>
      </w:r>
      <w:proofErr w:type="gramEnd"/>
      <w:r w:rsidRPr="00D879DA">
        <w:t>а Сабантуй-22 наградили Почетной грамотой «За активное участие» на конкурсе « Русский двор».</w:t>
      </w:r>
    </w:p>
    <w:p w:rsidR="00D879DA" w:rsidRPr="00D879DA" w:rsidRDefault="00D879DA" w:rsidP="00D879DA">
      <w:pPr>
        <w:spacing w:line="276" w:lineRule="auto"/>
        <w:ind w:firstLine="567"/>
        <w:jc w:val="both"/>
        <w:rPr>
          <w:b/>
        </w:rPr>
      </w:pPr>
      <w:r w:rsidRPr="00D879DA">
        <w:rPr>
          <w:b/>
        </w:rPr>
        <w:t>Задачи и основные направления работы на 2023  год.</w:t>
      </w:r>
    </w:p>
    <w:p w:rsidR="00D879DA" w:rsidRPr="00D879DA" w:rsidRDefault="00D879DA" w:rsidP="00D879DA">
      <w:pPr>
        <w:spacing w:line="276" w:lineRule="auto"/>
        <w:ind w:firstLine="567"/>
        <w:jc w:val="both"/>
      </w:pPr>
      <w:r w:rsidRPr="00D879DA">
        <w:br/>
      </w:r>
      <w:r w:rsidRPr="00D879DA">
        <w:rPr>
          <w:u w:val="single"/>
        </w:rPr>
        <w:t>Планы на 2023 - 2024</w:t>
      </w:r>
      <w:r w:rsidRPr="00D879DA">
        <w:t xml:space="preserve"> </w:t>
      </w:r>
      <w:proofErr w:type="spellStart"/>
      <w:proofErr w:type="gramStart"/>
      <w:r w:rsidRPr="00D879DA">
        <w:t>гг</w:t>
      </w:r>
      <w:proofErr w:type="spellEnd"/>
      <w:proofErr w:type="gramEnd"/>
      <w:r w:rsidRPr="00D879DA">
        <w:t>:</w:t>
      </w:r>
      <w:r w:rsidRPr="00D879DA">
        <w:br/>
        <w:t xml:space="preserve">1. Успешно пройти через отборочный конкурс по ППМИ-2023. </w:t>
      </w:r>
    </w:p>
    <w:p w:rsidR="00D879DA" w:rsidRPr="00D879DA" w:rsidRDefault="00D879DA" w:rsidP="00D879DA">
      <w:pPr>
        <w:spacing w:line="276" w:lineRule="auto"/>
        <w:jc w:val="both"/>
      </w:pPr>
      <w:r w:rsidRPr="00D879DA">
        <w:t>2. Зарегистрировать НКО (некоммерческая организация) Министерства юстиции для дальнейшей работы с программами для развития сельского поселения.</w:t>
      </w:r>
    </w:p>
    <w:p w:rsidR="00D879DA" w:rsidRPr="00D879DA" w:rsidRDefault="00D879DA" w:rsidP="00D879DA">
      <w:pPr>
        <w:spacing w:line="276" w:lineRule="auto"/>
        <w:jc w:val="both"/>
      </w:pPr>
      <w:r w:rsidRPr="00D879DA">
        <w:t>3.</w:t>
      </w:r>
      <w:r w:rsidRPr="00D879DA">
        <w:rPr>
          <w:rFonts w:eastAsiaTheme="minorEastAsia"/>
        </w:rPr>
        <w:t xml:space="preserve"> Соорудить мемориальный  комплекс «Аллея Славы» с. Тукаево</w:t>
      </w:r>
      <w:r w:rsidRPr="00D879DA">
        <w:t>.</w:t>
      </w:r>
    </w:p>
    <w:p w:rsidR="00D879DA" w:rsidRPr="00D879DA" w:rsidRDefault="00D879DA" w:rsidP="00D879DA">
      <w:pPr>
        <w:spacing w:line="276" w:lineRule="auto"/>
        <w:jc w:val="both"/>
      </w:pPr>
      <w:r w:rsidRPr="00D879DA">
        <w:t>4. Устроить дополнительные контейнерные площадки по всем  населенным пунктам СП согласно требованиям САНПИН.</w:t>
      </w:r>
    </w:p>
    <w:p w:rsidR="00D879DA" w:rsidRPr="00D879DA" w:rsidRDefault="00D879DA" w:rsidP="00D879DA">
      <w:pPr>
        <w:spacing w:line="276" w:lineRule="auto"/>
        <w:jc w:val="both"/>
      </w:pPr>
      <w:r w:rsidRPr="00D879DA">
        <w:t>5. Собрать документы по газификации здания СДК с. Тукаево</w:t>
      </w:r>
      <w:r w:rsidRPr="00D879DA">
        <w:br/>
        <w:t>6.</w:t>
      </w:r>
      <w:r w:rsidRPr="00D879DA">
        <w:rPr>
          <w:b/>
        </w:rPr>
        <w:t xml:space="preserve"> В планах:</w:t>
      </w:r>
      <w:r w:rsidRPr="00D879DA">
        <w:t xml:space="preserve"> 1) заасфальтировать  дорогу </w:t>
      </w:r>
      <w:proofErr w:type="spellStart"/>
      <w:r w:rsidRPr="00D879DA">
        <w:t>ул</w:t>
      </w:r>
      <w:proofErr w:type="gramStart"/>
      <w:r w:rsidRPr="00D879DA">
        <w:t>.З</w:t>
      </w:r>
      <w:proofErr w:type="gramEnd"/>
      <w:r w:rsidRPr="00D879DA">
        <w:t>аречной</w:t>
      </w:r>
      <w:proofErr w:type="spellEnd"/>
      <w:r w:rsidRPr="00D879DA">
        <w:t xml:space="preserve"> </w:t>
      </w:r>
      <w:proofErr w:type="spellStart"/>
      <w:r w:rsidRPr="00D879DA">
        <w:t>с.Тукаево</w:t>
      </w:r>
      <w:proofErr w:type="spellEnd"/>
      <w:r w:rsidRPr="00D879DA">
        <w:t>;</w:t>
      </w:r>
    </w:p>
    <w:p w:rsidR="00D879DA" w:rsidRPr="00D879DA" w:rsidRDefault="00D879DA" w:rsidP="00D879DA">
      <w:pPr>
        <w:spacing w:line="276" w:lineRule="auto"/>
        <w:jc w:val="both"/>
      </w:pPr>
      <w:r w:rsidRPr="00D879DA">
        <w:t xml:space="preserve">                      2) ремонт дорожного полотна ул. Ключевая </w:t>
      </w:r>
      <w:proofErr w:type="spellStart"/>
      <w:r w:rsidRPr="00D879DA">
        <w:t>с</w:t>
      </w:r>
      <w:proofErr w:type="gramStart"/>
      <w:r w:rsidRPr="00D879DA">
        <w:t>.Б</w:t>
      </w:r>
      <w:proofErr w:type="gramEnd"/>
      <w:r w:rsidRPr="00D879DA">
        <w:t>олотино</w:t>
      </w:r>
      <w:proofErr w:type="spellEnd"/>
      <w:r w:rsidRPr="00D879DA">
        <w:t>;</w:t>
      </w:r>
    </w:p>
    <w:p w:rsidR="00D879DA" w:rsidRPr="00D879DA" w:rsidRDefault="00D879DA" w:rsidP="00D879DA">
      <w:pPr>
        <w:spacing w:line="276" w:lineRule="auto"/>
        <w:jc w:val="both"/>
      </w:pPr>
      <w:r w:rsidRPr="00D879DA">
        <w:t xml:space="preserve">                      3) подготовить сметную документацию по уличному освещению         сельского поселения</w:t>
      </w:r>
    </w:p>
    <w:p w:rsidR="00D879DA" w:rsidRPr="00D879DA" w:rsidRDefault="00D879DA" w:rsidP="00D879DA">
      <w:pPr>
        <w:spacing w:line="276" w:lineRule="auto"/>
        <w:jc w:val="both"/>
      </w:pPr>
      <w:r w:rsidRPr="00D879DA">
        <w:br/>
      </w:r>
      <w:r w:rsidRPr="00D879DA">
        <w:rPr>
          <w:u w:val="single"/>
        </w:rPr>
        <w:t xml:space="preserve"> В 2023 году по прогнозу в  связи с СВО сокращается финансирование сельских  поселений. Требуется осмотрительно включаться в </w:t>
      </w:r>
      <w:proofErr w:type="spellStart"/>
      <w:r w:rsidRPr="00D879DA">
        <w:rPr>
          <w:u w:val="single"/>
        </w:rPr>
        <w:t>финансоевоемкие</w:t>
      </w:r>
      <w:proofErr w:type="spellEnd"/>
      <w:r w:rsidRPr="00D879DA">
        <w:rPr>
          <w:u w:val="single"/>
        </w:rPr>
        <w:t xml:space="preserve"> программы. Наши пожелания могут не совпадать с нашими возможностями.</w:t>
      </w:r>
      <w:r w:rsidRPr="00D879DA">
        <w:rPr>
          <w:u w:val="single"/>
        </w:rPr>
        <w:br/>
      </w:r>
    </w:p>
    <w:p w:rsidR="00D879DA" w:rsidRPr="00D879DA" w:rsidRDefault="00D879DA" w:rsidP="00D879DA">
      <w:pPr>
        <w:spacing w:line="276" w:lineRule="auto"/>
        <w:jc w:val="both"/>
      </w:pPr>
      <w:r w:rsidRPr="00D879DA">
        <w:lastRenderedPageBreak/>
        <w:t xml:space="preserve">  Хочу  выразить   благодарность ООО  СП «Урожай» в лице руководителя  </w:t>
      </w:r>
      <w:proofErr w:type="spellStart"/>
      <w:r w:rsidRPr="00D879DA">
        <w:t>Ханнанова</w:t>
      </w:r>
      <w:proofErr w:type="spellEnd"/>
      <w:r w:rsidRPr="00D879DA">
        <w:t xml:space="preserve"> </w:t>
      </w:r>
      <w:proofErr w:type="spellStart"/>
      <w:r w:rsidRPr="00D879DA">
        <w:t>Ильгиза</w:t>
      </w:r>
      <w:proofErr w:type="spellEnd"/>
      <w:r w:rsidRPr="00D879DA">
        <w:t xml:space="preserve"> </w:t>
      </w:r>
      <w:proofErr w:type="spellStart"/>
      <w:r w:rsidRPr="00D879DA">
        <w:t>Наилевича</w:t>
      </w:r>
      <w:proofErr w:type="spellEnd"/>
      <w:r w:rsidRPr="00D879DA">
        <w:t xml:space="preserve">,  депутату районного Совета    Валитову   </w:t>
      </w:r>
      <w:proofErr w:type="spellStart"/>
      <w:r w:rsidRPr="00D879DA">
        <w:t>Юлдашу</w:t>
      </w:r>
      <w:proofErr w:type="spellEnd"/>
      <w:r w:rsidRPr="00D879DA">
        <w:t xml:space="preserve">  </w:t>
      </w:r>
      <w:proofErr w:type="spellStart"/>
      <w:r w:rsidRPr="00D879DA">
        <w:t>Мидхатовичу</w:t>
      </w:r>
      <w:proofErr w:type="spellEnd"/>
      <w:r w:rsidRPr="00D879DA">
        <w:t xml:space="preserve">,    нашему предпринимателю Яковлеву Алексею Геннадиевичу, которые оказывают благотворительную помощь во время  проведения торжественных мероприятий, посвященных памятным датам, за  новогодние подарки детям-инвалидам  и за  продвижение  программ социально-экономического развития сельского поселения. </w:t>
      </w:r>
      <w:r w:rsidRPr="00D879DA">
        <w:br/>
        <w:t xml:space="preserve"> </w:t>
      </w:r>
    </w:p>
    <w:p w:rsidR="00D879DA" w:rsidRPr="00D879DA" w:rsidRDefault="00D879DA" w:rsidP="00D879DA">
      <w:pPr>
        <w:spacing w:line="276" w:lineRule="auto"/>
        <w:jc w:val="both"/>
      </w:pPr>
      <w:r w:rsidRPr="00D879DA">
        <w:t>Уходящий 2022 год выдался очень  сложным по финансированию и в связи с внешнеполитическими событиями.</w:t>
      </w:r>
    </w:p>
    <w:p w:rsidR="00D879DA" w:rsidRPr="00D879DA" w:rsidRDefault="00D879DA" w:rsidP="00D879DA">
      <w:pPr>
        <w:spacing w:line="276" w:lineRule="auto"/>
        <w:jc w:val="both"/>
      </w:pPr>
      <w:r w:rsidRPr="00D879DA">
        <w:t>На последних  выборах  обновился состав депутатского корпуса, старосты населенных пунктов.</w:t>
      </w:r>
    </w:p>
    <w:p w:rsidR="00D879DA" w:rsidRPr="00D879DA" w:rsidRDefault="00D879DA" w:rsidP="00D879DA">
      <w:pPr>
        <w:spacing w:line="276" w:lineRule="auto"/>
        <w:jc w:val="both"/>
      </w:pPr>
      <w:r w:rsidRPr="00D879DA">
        <w:t xml:space="preserve">Спасибо всем  за  неравнодушие к судьбе своей малой родины, понимание и поддержку! </w:t>
      </w:r>
    </w:p>
    <w:p w:rsidR="00D879DA" w:rsidRPr="00D879DA" w:rsidRDefault="00D879DA" w:rsidP="00D879DA">
      <w:pPr>
        <w:spacing w:line="276" w:lineRule="auto"/>
        <w:jc w:val="both"/>
      </w:pPr>
      <w:r w:rsidRPr="00D879DA">
        <w:t xml:space="preserve"> Пусть будет наступивший 2023 год  успешным для нас. Здоровья всем, благополучия, удачи во всех начинаниях!</w:t>
      </w:r>
    </w:p>
    <w:p w:rsidR="00D879DA" w:rsidRPr="00D879DA" w:rsidRDefault="00D879DA" w:rsidP="00D879DA">
      <w:pPr>
        <w:spacing w:line="276" w:lineRule="auto"/>
        <w:ind w:firstLine="567"/>
        <w:jc w:val="center"/>
      </w:pPr>
      <w:r w:rsidRPr="00D879DA">
        <w:t xml:space="preserve">Благодарю  за  внимание!       </w:t>
      </w:r>
      <w:r w:rsidRPr="00D879DA">
        <w:br/>
      </w:r>
    </w:p>
    <w:p w:rsidR="00D879DA" w:rsidRDefault="00D879DA"/>
    <w:sectPr w:rsidR="00D879DA" w:rsidSect="00BD01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A00"/>
    <w:multiLevelType w:val="hybridMultilevel"/>
    <w:tmpl w:val="806AF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01A64C8"/>
    <w:multiLevelType w:val="hybridMultilevel"/>
    <w:tmpl w:val="4776FF66"/>
    <w:lvl w:ilvl="0" w:tplc="F84E5132">
      <w:start w:val="1"/>
      <w:numFmt w:val="decimal"/>
      <w:lvlText w:val="%1."/>
      <w:lvlJc w:val="left"/>
      <w:pPr>
        <w:tabs>
          <w:tab w:val="num" w:pos="1095"/>
        </w:tabs>
        <w:ind w:left="109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8"/>
    <w:rsid w:val="002716C8"/>
    <w:rsid w:val="007F4E87"/>
    <w:rsid w:val="008E5AA3"/>
    <w:rsid w:val="00A8464D"/>
    <w:rsid w:val="00B11B73"/>
    <w:rsid w:val="00BD01D4"/>
    <w:rsid w:val="00D879DA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16C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71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A846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16C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71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A846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tuka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4</cp:revision>
  <cp:lastPrinted>2023-02-02T05:08:00Z</cp:lastPrinted>
  <dcterms:created xsi:type="dcterms:W3CDTF">2023-01-27T09:55:00Z</dcterms:created>
  <dcterms:modified xsi:type="dcterms:W3CDTF">2023-02-02T05:10:00Z</dcterms:modified>
</cp:coreProperties>
</file>