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876" w:type="dxa"/>
        <w:tblBorders>
          <w:bottom w:val="single" w:sz="18" w:space="0" w:color="auto"/>
        </w:tblBorders>
        <w:tblLayout w:type="fixed"/>
        <w:tblLook w:val="0000" w:firstRow="0" w:lastRow="0" w:firstColumn="0" w:lastColumn="0" w:noHBand="0" w:noVBand="0"/>
      </w:tblPr>
      <w:tblGrid>
        <w:gridCol w:w="4115"/>
        <w:gridCol w:w="1508"/>
        <w:gridCol w:w="4253"/>
      </w:tblGrid>
      <w:tr w:rsidR="00B035D8" w:rsidRPr="001F0750" w:rsidTr="00B035D8">
        <w:trPr>
          <w:trHeight w:val="2333"/>
        </w:trPr>
        <w:tc>
          <w:tcPr>
            <w:tcW w:w="4115" w:type="dxa"/>
          </w:tcPr>
          <w:p w:rsidR="00B035D8" w:rsidRPr="00B035D8" w:rsidRDefault="00B035D8" w:rsidP="00B035D8">
            <w:pPr>
              <w:tabs>
                <w:tab w:val="center" w:pos="4153"/>
                <w:tab w:val="right" w:pos="8306"/>
              </w:tabs>
              <w:jc w:val="center"/>
              <w:rPr>
                <w:rFonts w:ascii="Century Bash" w:hAnsi="Century Bash"/>
                <w:sz w:val="28"/>
                <w:szCs w:val="20"/>
              </w:rPr>
            </w:pPr>
          </w:p>
          <w:p w:rsidR="00B035D8" w:rsidRPr="00B035D8" w:rsidRDefault="00B035D8" w:rsidP="00B035D8">
            <w:pPr>
              <w:tabs>
                <w:tab w:val="center" w:pos="4153"/>
                <w:tab w:val="right" w:pos="8306"/>
              </w:tabs>
              <w:jc w:val="center"/>
              <w:rPr>
                <w:rFonts w:ascii="Century Bash" w:hAnsi="Century Bash"/>
                <w:sz w:val="20"/>
                <w:szCs w:val="20"/>
              </w:rPr>
            </w:pPr>
            <w:r w:rsidRPr="00B035D8">
              <w:rPr>
                <w:rFonts w:ascii="Century Bash" w:hAnsi="Century Bash"/>
                <w:sz w:val="20"/>
                <w:szCs w:val="20"/>
              </w:rPr>
              <w:t>БАШ</w:t>
            </w:r>
            <w:proofErr w:type="gramStart"/>
            <w:r w:rsidRPr="00B035D8">
              <w:rPr>
                <w:rFonts w:ascii="Century Bash" w:hAnsi="Century Bash"/>
                <w:sz w:val="20"/>
                <w:szCs w:val="20"/>
                <w:lang w:val="en-US"/>
              </w:rPr>
              <w:t>K</w:t>
            </w:r>
            <w:proofErr w:type="gramEnd"/>
            <w:r w:rsidRPr="00B035D8">
              <w:rPr>
                <w:rFonts w:ascii="Century Bash" w:hAnsi="Century Bash"/>
                <w:sz w:val="20"/>
                <w:szCs w:val="20"/>
              </w:rPr>
              <w:t>ОРТОСТАН  РЕСПУБЛИКА</w:t>
            </w:r>
            <w:r w:rsidRPr="00B035D8">
              <w:rPr>
                <w:rFonts w:ascii="Century Bash" w:hAnsi="Century Bash"/>
                <w:sz w:val="20"/>
                <w:szCs w:val="20"/>
                <w:lang w:val="en-US"/>
              </w:rPr>
              <w:t>H</w:t>
            </w:r>
            <w:r w:rsidRPr="00B035D8">
              <w:rPr>
                <w:rFonts w:ascii="Century Bash" w:hAnsi="Century Bash"/>
                <w:sz w:val="20"/>
                <w:szCs w:val="20"/>
              </w:rPr>
              <w:t>Ы</w:t>
            </w:r>
          </w:p>
          <w:p w:rsidR="00B035D8" w:rsidRPr="00B035D8" w:rsidRDefault="00B035D8" w:rsidP="00B035D8">
            <w:pPr>
              <w:tabs>
                <w:tab w:val="center" w:pos="4153"/>
                <w:tab w:val="right" w:pos="8306"/>
              </w:tabs>
              <w:jc w:val="center"/>
              <w:rPr>
                <w:rFonts w:ascii="Century Bash" w:hAnsi="Century Bash"/>
                <w:sz w:val="23"/>
                <w:szCs w:val="23"/>
              </w:rPr>
            </w:pPr>
            <w:proofErr w:type="spellStart"/>
            <w:r w:rsidRPr="00B035D8">
              <w:rPr>
                <w:rFonts w:ascii="Century Bash" w:hAnsi="Century Bash"/>
                <w:sz w:val="23"/>
                <w:szCs w:val="23"/>
              </w:rPr>
              <w:t>Ауыр</w:t>
            </w:r>
            <w:proofErr w:type="spellEnd"/>
            <w:r w:rsidRPr="00B035D8">
              <w:rPr>
                <w:rFonts w:ascii="Century Bash" w:hAnsi="Century Bash"/>
                <w:sz w:val="23"/>
                <w:szCs w:val="23"/>
                <w:lang w:val="en-US"/>
              </w:rPr>
              <w:t>f</w:t>
            </w:r>
            <w:r w:rsidRPr="00B035D8">
              <w:rPr>
                <w:rFonts w:ascii="Century Bash" w:hAnsi="Century Bash"/>
                <w:sz w:val="23"/>
                <w:szCs w:val="23"/>
              </w:rPr>
              <w:t xml:space="preserve">азы районы </w:t>
            </w:r>
            <w:proofErr w:type="spellStart"/>
            <w:r w:rsidRPr="00B035D8">
              <w:rPr>
                <w:rFonts w:ascii="Century Bash" w:hAnsi="Century Bash"/>
                <w:sz w:val="23"/>
                <w:szCs w:val="23"/>
              </w:rPr>
              <w:t>муниципаль</w:t>
            </w:r>
            <w:proofErr w:type="spellEnd"/>
            <w:r w:rsidRPr="00B035D8">
              <w:rPr>
                <w:rFonts w:ascii="Century Bash" w:hAnsi="Century Bash"/>
                <w:sz w:val="23"/>
                <w:szCs w:val="23"/>
              </w:rPr>
              <w:t xml:space="preserve"> </w:t>
            </w:r>
            <w:proofErr w:type="spellStart"/>
            <w:r w:rsidRPr="00B035D8">
              <w:rPr>
                <w:rFonts w:ascii="Century Bash" w:hAnsi="Century Bash"/>
                <w:sz w:val="23"/>
                <w:szCs w:val="23"/>
              </w:rPr>
              <w:t>районыны</w:t>
            </w:r>
            <w:proofErr w:type="spellEnd"/>
            <w:r w:rsidRPr="00B035D8">
              <w:rPr>
                <w:rFonts w:ascii="Century Bash" w:hAnsi="Century Bash"/>
                <w:sz w:val="23"/>
                <w:szCs w:val="23"/>
                <w:lang w:val="en-US"/>
              </w:rPr>
              <w:t>n</w:t>
            </w:r>
            <w:proofErr w:type="gramStart"/>
            <w:r w:rsidRPr="00B035D8">
              <w:rPr>
                <w:rFonts w:ascii="Century Bash" w:hAnsi="Century Bash"/>
                <w:sz w:val="23"/>
                <w:szCs w:val="23"/>
              </w:rPr>
              <w:t xml:space="preserve"> Т</w:t>
            </w:r>
            <w:proofErr w:type="gramEnd"/>
            <w:r w:rsidRPr="00B035D8">
              <w:rPr>
                <w:rFonts w:ascii="Century Bash" w:hAnsi="Century Bash"/>
                <w:sz w:val="23"/>
                <w:szCs w:val="23"/>
              </w:rPr>
              <w:t xml:space="preserve">укай </w:t>
            </w:r>
            <w:proofErr w:type="spellStart"/>
            <w:r w:rsidRPr="00B035D8">
              <w:rPr>
                <w:rFonts w:ascii="Century Bash" w:hAnsi="Century Bash"/>
                <w:sz w:val="23"/>
                <w:szCs w:val="23"/>
              </w:rPr>
              <w:t>ауыл</w:t>
            </w:r>
            <w:proofErr w:type="spellEnd"/>
            <w:r w:rsidRPr="00B035D8">
              <w:rPr>
                <w:rFonts w:ascii="Century Bash" w:hAnsi="Century Bash"/>
                <w:sz w:val="23"/>
                <w:szCs w:val="23"/>
              </w:rPr>
              <w:t xml:space="preserve"> советы </w:t>
            </w:r>
            <w:proofErr w:type="spellStart"/>
            <w:r w:rsidRPr="00B035D8">
              <w:rPr>
                <w:rFonts w:ascii="Century Bash" w:hAnsi="Century Bash"/>
                <w:sz w:val="23"/>
                <w:szCs w:val="23"/>
              </w:rPr>
              <w:t>ауыл</w:t>
            </w:r>
            <w:proofErr w:type="spellEnd"/>
            <w:r w:rsidRPr="00B035D8">
              <w:rPr>
                <w:rFonts w:ascii="Century Bash" w:hAnsi="Century Bash"/>
                <w:sz w:val="23"/>
                <w:szCs w:val="23"/>
              </w:rPr>
              <w:t xml:space="preserve"> бил</w:t>
            </w:r>
            <w:r w:rsidRPr="00B035D8">
              <w:rPr>
                <w:rFonts w:ascii="Century Bash" w:hAnsi="Century Bash"/>
                <w:sz w:val="23"/>
                <w:szCs w:val="23"/>
                <w:lang w:val="en-US"/>
              </w:rPr>
              <w:t>e</w:t>
            </w:r>
            <w:r w:rsidRPr="00B035D8">
              <w:rPr>
                <w:rFonts w:ascii="Century Bash" w:hAnsi="Century Bash"/>
                <w:sz w:val="23"/>
                <w:szCs w:val="23"/>
              </w:rPr>
              <w:t>м</w:t>
            </w:r>
            <w:r w:rsidRPr="00B035D8">
              <w:rPr>
                <w:rFonts w:ascii="Century Bash" w:hAnsi="Century Bash"/>
                <w:sz w:val="23"/>
                <w:szCs w:val="23"/>
                <w:lang w:val="en-US"/>
              </w:rPr>
              <w:t>eh</w:t>
            </w:r>
            <w:r w:rsidRPr="00B035D8">
              <w:rPr>
                <w:rFonts w:ascii="Century Bash" w:hAnsi="Century Bash"/>
                <w:sz w:val="23"/>
                <w:szCs w:val="23"/>
              </w:rPr>
              <w:t>е Советы</w:t>
            </w:r>
          </w:p>
          <w:p w:rsidR="00B035D8" w:rsidRPr="00B035D8" w:rsidRDefault="00B035D8" w:rsidP="00B035D8">
            <w:pPr>
              <w:tabs>
                <w:tab w:val="center" w:pos="4153"/>
                <w:tab w:val="right" w:pos="8306"/>
              </w:tabs>
              <w:jc w:val="center"/>
              <w:rPr>
                <w:sz w:val="16"/>
                <w:szCs w:val="16"/>
                <w:lang w:eastAsia="en-US"/>
              </w:rPr>
            </w:pPr>
          </w:p>
          <w:p w:rsidR="00B035D8" w:rsidRPr="00B035D8" w:rsidRDefault="00B035D8" w:rsidP="00B035D8">
            <w:pPr>
              <w:tabs>
                <w:tab w:val="center" w:pos="4153"/>
                <w:tab w:val="right" w:pos="8306"/>
              </w:tabs>
              <w:jc w:val="center"/>
              <w:rPr>
                <w:sz w:val="16"/>
                <w:szCs w:val="16"/>
                <w:lang w:eastAsia="en-US"/>
              </w:rPr>
            </w:pPr>
            <w:r w:rsidRPr="00B035D8">
              <w:rPr>
                <w:sz w:val="16"/>
                <w:szCs w:val="16"/>
                <w:lang w:eastAsia="en-US"/>
              </w:rPr>
              <w:t xml:space="preserve">453489, </w:t>
            </w:r>
            <w:proofErr w:type="spellStart"/>
            <w:r w:rsidRPr="00B035D8">
              <w:rPr>
                <w:sz w:val="16"/>
                <w:szCs w:val="16"/>
                <w:lang w:eastAsia="en-US"/>
              </w:rPr>
              <w:t>Ауыргазы</w:t>
            </w:r>
            <w:proofErr w:type="spellEnd"/>
            <w:r w:rsidRPr="00B035D8">
              <w:rPr>
                <w:sz w:val="16"/>
                <w:szCs w:val="16"/>
                <w:lang w:eastAsia="en-US"/>
              </w:rPr>
              <w:t xml:space="preserve"> районы,  Тукай </w:t>
            </w:r>
            <w:proofErr w:type="spellStart"/>
            <w:r w:rsidRPr="00B035D8">
              <w:rPr>
                <w:sz w:val="16"/>
                <w:szCs w:val="16"/>
                <w:lang w:eastAsia="en-US"/>
              </w:rPr>
              <w:t>ауылы</w:t>
            </w:r>
            <w:proofErr w:type="spellEnd"/>
            <w:r w:rsidRPr="00B035D8">
              <w:rPr>
                <w:sz w:val="16"/>
                <w:szCs w:val="16"/>
                <w:lang w:eastAsia="en-US"/>
              </w:rPr>
              <w:t>,</w:t>
            </w:r>
          </w:p>
          <w:p w:rsidR="00B035D8" w:rsidRPr="00B035D8" w:rsidRDefault="00B035D8" w:rsidP="00B035D8">
            <w:pPr>
              <w:tabs>
                <w:tab w:val="center" w:pos="4153"/>
                <w:tab w:val="right" w:pos="8306"/>
              </w:tabs>
              <w:jc w:val="center"/>
              <w:rPr>
                <w:sz w:val="16"/>
                <w:szCs w:val="16"/>
                <w:lang w:eastAsia="en-US"/>
              </w:rPr>
            </w:pPr>
            <w:proofErr w:type="spellStart"/>
            <w:r w:rsidRPr="00B035D8">
              <w:rPr>
                <w:sz w:val="16"/>
                <w:szCs w:val="16"/>
                <w:lang w:eastAsia="en-US"/>
              </w:rPr>
              <w:t>Я.Чанышев</w:t>
            </w:r>
            <w:proofErr w:type="spellEnd"/>
            <w:r w:rsidRPr="00B035D8">
              <w:rPr>
                <w:sz w:val="16"/>
                <w:szCs w:val="16"/>
                <w:lang w:eastAsia="en-US"/>
              </w:rPr>
              <w:t xml:space="preserve"> </w:t>
            </w:r>
            <w:proofErr w:type="spellStart"/>
            <w:r w:rsidRPr="00B035D8">
              <w:rPr>
                <w:sz w:val="16"/>
                <w:szCs w:val="16"/>
                <w:lang w:eastAsia="en-US"/>
              </w:rPr>
              <w:t>урамы</w:t>
            </w:r>
            <w:proofErr w:type="spellEnd"/>
            <w:r w:rsidRPr="00B035D8">
              <w:rPr>
                <w:sz w:val="16"/>
                <w:szCs w:val="16"/>
                <w:lang w:eastAsia="en-US"/>
              </w:rPr>
              <w:t>, 32    тел. 8(34745)2-47-24</w:t>
            </w:r>
          </w:p>
          <w:p w:rsidR="00B035D8" w:rsidRPr="00B035D8" w:rsidRDefault="00B035D8" w:rsidP="00B035D8">
            <w:pPr>
              <w:tabs>
                <w:tab w:val="center" w:pos="4153"/>
                <w:tab w:val="right" w:pos="8306"/>
              </w:tabs>
              <w:jc w:val="center"/>
              <w:rPr>
                <w:rFonts w:ascii="Century Bash" w:hAnsi="Century Bash"/>
                <w:sz w:val="14"/>
                <w:szCs w:val="20"/>
                <w:lang w:val="en-US"/>
              </w:rPr>
            </w:pPr>
            <w:r w:rsidRPr="00B035D8">
              <w:rPr>
                <w:sz w:val="16"/>
                <w:szCs w:val="16"/>
                <w:lang w:val="en-US" w:eastAsia="en-US"/>
              </w:rPr>
              <w:t>E-mail: cel-pos18@ufamts.ru</w:t>
            </w:r>
          </w:p>
        </w:tc>
        <w:tc>
          <w:tcPr>
            <w:tcW w:w="1508" w:type="dxa"/>
            <w:tcMar>
              <w:left w:w="0" w:type="dxa"/>
              <w:right w:w="0" w:type="dxa"/>
            </w:tcMar>
            <w:vAlign w:val="center"/>
          </w:tcPr>
          <w:p w:rsidR="00B035D8" w:rsidRPr="00B035D8" w:rsidRDefault="00B87091" w:rsidP="00B035D8">
            <w:pPr>
              <w:tabs>
                <w:tab w:val="center" w:pos="4153"/>
                <w:tab w:val="right" w:pos="8306"/>
              </w:tabs>
              <w:jc w:val="center"/>
              <w:rPr>
                <w:sz w:val="20"/>
                <w:szCs w:val="20"/>
                <w:lang w:val="en-US"/>
              </w:rPr>
            </w:pPr>
            <w:r>
              <w:rPr>
                <w:noProof/>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2pt;margin-top:-.7pt;width:76.5pt;height:76.5pt;z-index:251663360;mso-position-horizontal-relative:text;mso-position-vertical-relative:text" fillcolor="window">
                  <v:imagedata r:id="rId9" o:title="" croptop="12118f" cropleft="12111f" cropright="6920f"/>
                </v:shape>
                <o:OLEObject Type="Embed" ProgID="Word.Picture.8" ShapeID="_x0000_s1032" DrawAspect="Content" ObjectID="_1726392957" r:id="rId10"/>
              </w:pict>
            </w:r>
          </w:p>
        </w:tc>
        <w:tc>
          <w:tcPr>
            <w:tcW w:w="4253" w:type="dxa"/>
          </w:tcPr>
          <w:p w:rsidR="00B035D8" w:rsidRPr="00B035D8" w:rsidRDefault="00B035D8" w:rsidP="00B035D8">
            <w:pPr>
              <w:tabs>
                <w:tab w:val="center" w:pos="4153"/>
                <w:tab w:val="right" w:pos="8306"/>
              </w:tabs>
              <w:jc w:val="center"/>
              <w:rPr>
                <w:rFonts w:ascii="Century Bash" w:hAnsi="Century Bash"/>
                <w:sz w:val="28"/>
                <w:szCs w:val="20"/>
                <w:lang w:val="en-US"/>
              </w:rPr>
            </w:pPr>
          </w:p>
          <w:p w:rsidR="00B035D8" w:rsidRPr="00B035D8" w:rsidRDefault="00B035D8" w:rsidP="00B035D8">
            <w:pPr>
              <w:tabs>
                <w:tab w:val="center" w:pos="4153"/>
                <w:tab w:val="right" w:pos="8306"/>
              </w:tabs>
              <w:jc w:val="center"/>
              <w:rPr>
                <w:rFonts w:ascii="Century Bash" w:hAnsi="Century Bash"/>
                <w:sz w:val="20"/>
                <w:szCs w:val="20"/>
              </w:rPr>
            </w:pPr>
            <w:r w:rsidRPr="00B035D8">
              <w:rPr>
                <w:rFonts w:ascii="Century Bash" w:hAnsi="Century Bash"/>
                <w:sz w:val="20"/>
                <w:szCs w:val="20"/>
              </w:rPr>
              <w:t>РЕСПУБЛИКА БАШКОРТОСТАН</w:t>
            </w:r>
          </w:p>
          <w:p w:rsidR="00B035D8" w:rsidRPr="00B035D8" w:rsidRDefault="00B035D8" w:rsidP="00B035D8">
            <w:pPr>
              <w:tabs>
                <w:tab w:val="center" w:pos="4153"/>
                <w:tab w:val="right" w:pos="8306"/>
              </w:tabs>
              <w:jc w:val="center"/>
              <w:rPr>
                <w:rFonts w:ascii="Century Bash" w:hAnsi="Century Bash"/>
                <w:sz w:val="23"/>
                <w:szCs w:val="20"/>
              </w:rPr>
            </w:pPr>
            <w:r w:rsidRPr="00B035D8">
              <w:rPr>
                <w:rFonts w:ascii="Century Bash" w:hAnsi="Century Bash"/>
                <w:sz w:val="23"/>
                <w:szCs w:val="20"/>
              </w:rPr>
              <w:t>Совет сельского поселения Тукаевский сельсовет муниципального района Аургазинский район</w:t>
            </w:r>
          </w:p>
          <w:p w:rsidR="00B035D8" w:rsidRPr="00B035D8" w:rsidRDefault="00B035D8" w:rsidP="00B035D8">
            <w:pPr>
              <w:tabs>
                <w:tab w:val="center" w:pos="4153"/>
                <w:tab w:val="right" w:pos="8306"/>
              </w:tabs>
              <w:jc w:val="center"/>
              <w:rPr>
                <w:sz w:val="16"/>
                <w:szCs w:val="16"/>
                <w:lang w:eastAsia="en-US"/>
              </w:rPr>
            </w:pPr>
            <w:r w:rsidRPr="00B035D8">
              <w:rPr>
                <w:sz w:val="16"/>
                <w:szCs w:val="16"/>
                <w:lang w:eastAsia="en-US"/>
              </w:rPr>
              <w:t xml:space="preserve">453489, Аургазинский район, </w:t>
            </w:r>
            <w:proofErr w:type="spellStart"/>
            <w:r w:rsidRPr="00B035D8">
              <w:rPr>
                <w:sz w:val="16"/>
                <w:szCs w:val="16"/>
                <w:lang w:eastAsia="en-US"/>
              </w:rPr>
              <w:t>с</w:t>
            </w:r>
            <w:proofErr w:type="gramStart"/>
            <w:r w:rsidRPr="00B035D8">
              <w:rPr>
                <w:sz w:val="16"/>
                <w:szCs w:val="16"/>
                <w:lang w:eastAsia="en-US"/>
              </w:rPr>
              <w:t>.Т</w:t>
            </w:r>
            <w:proofErr w:type="gramEnd"/>
            <w:r w:rsidRPr="00B035D8">
              <w:rPr>
                <w:sz w:val="16"/>
                <w:szCs w:val="16"/>
                <w:lang w:eastAsia="en-US"/>
              </w:rPr>
              <w:t>укаево</w:t>
            </w:r>
            <w:proofErr w:type="spellEnd"/>
            <w:r w:rsidRPr="00B035D8">
              <w:rPr>
                <w:sz w:val="16"/>
                <w:szCs w:val="16"/>
                <w:lang w:eastAsia="en-US"/>
              </w:rPr>
              <w:t>,</w:t>
            </w:r>
          </w:p>
          <w:p w:rsidR="00B035D8" w:rsidRPr="00B035D8" w:rsidRDefault="00B035D8" w:rsidP="00B035D8">
            <w:pPr>
              <w:tabs>
                <w:tab w:val="center" w:pos="2089"/>
                <w:tab w:val="center" w:pos="4153"/>
                <w:tab w:val="right" w:pos="8306"/>
              </w:tabs>
              <w:jc w:val="center"/>
              <w:rPr>
                <w:sz w:val="16"/>
                <w:szCs w:val="16"/>
                <w:lang w:eastAsia="en-US"/>
              </w:rPr>
            </w:pPr>
            <w:proofErr w:type="spellStart"/>
            <w:r w:rsidRPr="00B035D8">
              <w:rPr>
                <w:sz w:val="16"/>
                <w:szCs w:val="16"/>
                <w:lang w:eastAsia="en-US"/>
              </w:rPr>
              <w:t>ул.Я.Чанышева</w:t>
            </w:r>
            <w:proofErr w:type="spellEnd"/>
            <w:r w:rsidRPr="00B035D8">
              <w:rPr>
                <w:sz w:val="16"/>
                <w:szCs w:val="16"/>
                <w:lang w:eastAsia="en-US"/>
              </w:rPr>
              <w:t>, 32    тел. 8(34745)2-47-24</w:t>
            </w:r>
          </w:p>
          <w:p w:rsidR="00B035D8" w:rsidRPr="00B035D8" w:rsidRDefault="00B035D8" w:rsidP="00B035D8">
            <w:pPr>
              <w:tabs>
                <w:tab w:val="center" w:pos="4153"/>
                <w:tab w:val="right" w:pos="8306"/>
              </w:tabs>
              <w:jc w:val="center"/>
              <w:rPr>
                <w:rFonts w:ascii="Century Bash" w:hAnsi="Century Bash"/>
                <w:sz w:val="14"/>
                <w:szCs w:val="20"/>
                <w:lang w:val="en-US"/>
              </w:rPr>
            </w:pPr>
            <w:r w:rsidRPr="00B035D8">
              <w:rPr>
                <w:sz w:val="16"/>
                <w:szCs w:val="16"/>
                <w:lang w:val="en-US" w:eastAsia="en-US"/>
              </w:rPr>
              <w:t>E-mail: cel-pos18@ufamts.ru</w:t>
            </w:r>
          </w:p>
        </w:tc>
      </w:tr>
    </w:tbl>
    <w:p w:rsidR="00B035D8" w:rsidRPr="001F0750" w:rsidRDefault="00B035D8" w:rsidP="00B035D8">
      <w:pPr>
        <w:ind w:firstLine="720"/>
        <w:jc w:val="center"/>
        <w:rPr>
          <w:sz w:val="27"/>
          <w:szCs w:val="27"/>
          <w:lang w:val="en-US"/>
        </w:rPr>
      </w:pPr>
    </w:p>
    <w:p w:rsidR="00E82933" w:rsidRPr="00954FE0" w:rsidRDefault="00E82933" w:rsidP="00B035D8">
      <w:pPr>
        <w:ind w:firstLine="720"/>
        <w:jc w:val="center"/>
        <w:rPr>
          <w:sz w:val="27"/>
          <w:szCs w:val="27"/>
        </w:rPr>
      </w:pPr>
      <w:r w:rsidRPr="00954FE0">
        <w:rPr>
          <w:sz w:val="27"/>
          <w:szCs w:val="27"/>
        </w:rPr>
        <w:t>РЕШЕНИЕ</w:t>
      </w:r>
    </w:p>
    <w:p w:rsidR="00E82933" w:rsidRPr="00954FE0" w:rsidRDefault="00E82933" w:rsidP="00E82933">
      <w:pPr>
        <w:ind w:firstLine="720"/>
        <w:jc w:val="center"/>
        <w:rPr>
          <w:sz w:val="27"/>
          <w:szCs w:val="27"/>
        </w:rPr>
      </w:pPr>
      <w:r w:rsidRPr="00954FE0">
        <w:rPr>
          <w:sz w:val="27"/>
          <w:szCs w:val="27"/>
        </w:rPr>
        <w:t xml:space="preserve">Совета сельского поселения </w:t>
      </w:r>
      <w:r w:rsidR="00B035D8">
        <w:rPr>
          <w:sz w:val="27"/>
          <w:szCs w:val="27"/>
        </w:rPr>
        <w:t>Тукаевский</w:t>
      </w:r>
      <w:r w:rsidRPr="00954FE0">
        <w:rPr>
          <w:sz w:val="27"/>
          <w:szCs w:val="27"/>
        </w:rPr>
        <w:t xml:space="preserve"> сельсовет муниципального района Аургазинский район  Республики Башкортостан</w:t>
      </w: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B035D8">
        <w:rPr>
          <w:b/>
          <w:color w:val="000000" w:themeColor="text1"/>
          <w:sz w:val="26"/>
          <w:szCs w:val="26"/>
        </w:rPr>
        <w:t>Тукаевский</w:t>
      </w:r>
      <w:r w:rsidR="004436C3">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r w:rsidR="00E82933">
        <w:rPr>
          <w:b/>
          <w:color w:val="000000" w:themeColor="text1"/>
          <w:sz w:val="26"/>
          <w:szCs w:val="26"/>
        </w:rPr>
        <w:t xml:space="preserve"> Аургазинский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E82933">
        <w:rPr>
          <w:b/>
          <w:color w:val="000000" w:themeColor="text1"/>
          <w:sz w:val="26"/>
          <w:szCs w:val="26"/>
        </w:rPr>
        <w:t xml:space="preserve"> </w:t>
      </w:r>
      <w:r w:rsidR="00B035D8">
        <w:rPr>
          <w:b/>
          <w:color w:val="000000" w:themeColor="text1"/>
          <w:sz w:val="26"/>
          <w:szCs w:val="26"/>
        </w:rPr>
        <w:t>Тукаевский</w:t>
      </w:r>
      <w:r w:rsidR="00E82933">
        <w:rPr>
          <w:b/>
          <w:color w:val="000000" w:themeColor="text1"/>
          <w:sz w:val="26"/>
          <w:szCs w:val="26"/>
        </w:rPr>
        <w:t xml:space="preserve">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r w:rsidR="00E82933">
        <w:rPr>
          <w:b/>
          <w:color w:val="000000" w:themeColor="text1"/>
          <w:sz w:val="26"/>
          <w:szCs w:val="26"/>
        </w:rPr>
        <w:t>Аургазинский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w:t>
      </w:r>
      <w:r w:rsidR="00E82933">
        <w:rPr>
          <w:sz w:val="26"/>
          <w:szCs w:val="26"/>
        </w:rPr>
        <w:t xml:space="preserve">Совета сельского поселения </w:t>
      </w:r>
      <w:r w:rsidR="00B035D8">
        <w:rPr>
          <w:sz w:val="26"/>
          <w:szCs w:val="26"/>
        </w:rPr>
        <w:t>Тукаевский</w:t>
      </w:r>
      <w:r w:rsidR="0019001F" w:rsidRPr="0019001F">
        <w:rPr>
          <w:sz w:val="26"/>
          <w:szCs w:val="26"/>
        </w:rPr>
        <w:t xml:space="preserve"> сельсовет муниципального района </w:t>
      </w:r>
      <w:r w:rsidR="00E82933">
        <w:rPr>
          <w:sz w:val="26"/>
          <w:szCs w:val="26"/>
        </w:rPr>
        <w:t xml:space="preserve">Аургазинский </w:t>
      </w:r>
      <w:r w:rsidR="0019001F" w:rsidRPr="0019001F">
        <w:rPr>
          <w:sz w:val="26"/>
          <w:szCs w:val="26"/>
        </w:rPr>
        <w:t>район Республики Башкортостан согласно приложению к настоящему решению.</w:t>
      </w:r>
    </w:p>
    <w:p w:rsidR="0019001F" w:rsidRPr="0019001F" w:rsidRDefault="0019001F" w:rsidP="0007732B">
      <w:pPr>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E82933">
        <w:rPr>
          <w:sz w:val="26"/>
          <w:szCs w:val="26"/>
        </w:rPr>
        <w:t xml:space="preserve"> </w:t>
      </w:r>
      <w:r w:rsidR="00B035D8">
        <w:rPr>
          <w:sz w:val="26"/>
          <w:szCs w:val="26"/>
        </w:rPr>
        <w:t>Тукаевский</w:t>
      </w:r>
      <w:r w:rsidR="00E82933">
        <w:rPr>
          <w:sz w:val="26"/>
          <w:szCs w:val="26"/>
        </w:rPr>
        <w:t xml:space="preserve"> </w:t>
      </w:r>
      <w:r w:rsidRPr="0019001F">
        <w:rPr>
          <w:sz w:val="26"/>
          <w:szCs w:val="26"/>
        </w:rPr>
        <w:t xml:space="preserve">сельсовет муниципального района </w:t>
      </w:r>
      <w:r w:rsidR="00E82933">
        <w:rPr>
          <w:sz w:val="26"/>
          <w:szCs w:val="26"/>
        </w:rPr>
        <w:t>Аургазинский</w:t>
      </w:r>
      <w:r w:rsidRPr="0019001F">
        <w:rPr>
          <w:sz w:val="26"/>
          <w:szCs w:val="26"/>
        </w:rPr>
        <w:t xml:space="preserve"> р</w:t>
      </w:r>
      <w:r w:rsidR="00E82933">
        <w:rPr>
          <w:sz w:val="26"/>
          <w:szCs w:val="26"/>
        </w:rPr>
        <w:t xml:space="preserve">айон Республики Башкортостан от </w:t>
      </w:r>
      <w:r w:rsidR="0007732B" w:rsidRPr="0007732B">
        <w:t xml:space="preserve">28 сентября </w:t>
      </w:r>
      <w:smartTag w:uri="urn:schemas-microsoft-com:office:smarttags" w:element="metricconverter">
        <w:smartTagPr>
          <w:attr w:name="ProductID" w:val="2015 г"/>
        </w:smartTagPr>
        <w:r w:rsidR="0007732B" w:rsidRPr="0007732B">
          <w:t>2015 г</w:t>
        </w:r>
      </w:smartTag>
      <w:r w:rsidR="0007732B" w:rsidRPr="0007732B">
        <w:t>. № 1/15</w:t>
      </w:r>
      <w:r w:rsidR="0007732B">
        <w:t xml:space="preserve"> </w:t>
      </w:r>
      <w:r w:rsidRPr="0019001F">
        <w:rPr>
          <w:sz w:val="26"/>
          <w:szCs w:val="26"/>
        </w:rPr>
        <w:t xml:space="preserve">«Об утверждении Регламента Совета сельского поселения </w:t>
      </w:r>
      <w:r w:rsidR="00E82933">
        <w:rPr>
          <w:sz w:val="26"/>
          <w:szCs w:val="26"/>
        </w:rPr>
        <w:t xml:space="preserve"> </w:t>
      </w:r>
      <w:r w:rsidR="00B035D8">
        <w:rPr>
          <w:sz w:val="26"/>
          <w:szCs w:val="26"/>
        </w:rPr>
        <w:t>Тукаевский</w:t>
      </w:r>
      <w:r w:rsidRPr="0019001F">
        <w:rPr>
          <w:sz w:val="26"/>
          <w:szCs w:val="26"/>
        </w:rPr>
        <w:t xml:space="preserve"> сельсовет муниципального района </w:t>
      </w:r>
      <w:r w:rsidR="00E82933">
        <w:rPr>
          <w:sz w:val="26"/>
          <w:szCs w:val="26"/>
        </w:rPr>
        <w:t xml:space="preserve">Аургазинский </w:t>
      </w:r>
      <w:r w:rsidRPr="0019001F">
        <w:rPr>
          <w:sz w:val="26"/>
          <w:szCs w:val="26"/>
        </w:rPr>
        <w:t>район Республики Башкортостан»</w:t>
      </w:r>
      <w:r w:rsidR="00F934E1">
        <w:rPr>
          <w:sz w:val="26"/>
          <w:szCs w:val="26"/>
        </w:rPr>
        <w:t xml:space="preserve">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B035D8">
        <w:rPr>
          <w:color w:val="000000" w:themeColor="text1"/>
          <w:sz w:val="26"/>
          <w:szCs w:val="26"/>
        </w:rPr>
        <w:t>Тукаевский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E82933">
        <w:rPr>
          <w:color w:val="000000" w:themeColor="text1"/>
          <w:sz w:val="26"/>
          <w:szCs w:val="26"/>
        </w:rPr>
        <w:t xml:space="preserve">Аургазинский </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E82933">
        <w:rPr>
          <w:color w:val="000000" w:themeColor="text1"/>
          <w:sz w:val="26"/>
          <w:szCs w:val="26"/>
        </w:rPr>
        <w:t>РБ, Аургазинский район, с.</w:t>
      </w:r>
      <w:r w:rsidR="0007732B">
        <w:rPr>
          <w:color w:val="000000" w:themeColor="text1"/>
          <w:sz w:val="26"/>
          <w:szCs w:val="26"/>
        </w:rPr>
        <w:t xml:space="preserve"> Тукаево</w:t>
      </w:r>
      <w:r w:rsidR="00E82933">
        <w:rPr>
          <w:color w:val="000000" w:themeColor="text1"/>
          <w:sz w:val="26"/>
          <w:szCs w:val="26"/>
        </w:rPr>
        <w:t>, ул.</w:t>
      </w:r>
      <w:r w:rsidR="0007732B">
        <w:rPr>
          <w:color w:val="000000" w:themeColor="text1"/>
          <w:sz w:val="26"/>
          <w:szCs w:val="26"/>
        </w:rPr>
        <w:t xml:space="preserve"> Я. </w:t>
      </w:r>
      <w:proofErr w:type="spellStart"/>
      <w:r w:rsidR="0007732B">
        <w:rPr>
          <w:color w:val="000000" w:themeColor="text1"/>
          <w:sz w:val="26"/>
          <w:szCs w:val="26"/>
        </w:rPr>
        <w:t>Чанышева</w:t>
      </w:r>
      <w:proofErr w:type="spellEnd"/>
      <w:r w:rsidR="0007732B">
        <w:rPr>
          <w:color w:val="000000" w:themeColor="text1"/>
          <w:sz w:val="26"/>
          <w:szCs w:val="26"/>
        </w:rPr>
        <w:t>, д.32.</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sidR="00E82933">
        <w:rPr>
          <w:sz w:val="26"/>
          <w:szCs w:val="26"/>
        </w:rPr>
        <w:t xml:space="preserve">сельского поселения </w:t>
      </w:r>
      <w:r w:rsidR="00B035D8">
        <w:rPr>
          <w:sz w:val="26"/>
          <w:szCs w:val="26"/>
        </w:rPr>
        <w:t>Тукаевский</w:t>
      </w:r>
      <w:r>
        <w:rPr>
          <w:sz w:val="26"/>
          <w:szCs w:val="26"/>
        </w:rPr>
        <w:t xml:space="preserve"> сельсовет </w:t>
      </w:r>
      <w:r w:rsidRPr="0019001F">
        <w:rPr>
          <w:sz w:val="26"/>
          <w:szCs w:val="26"/>
          <w:lang w:val="ba-RU"/>
        </w:rPr>
        <w:t xml:space="preserve">муниципального района </w:t>
      </w:r>
      <w:r w:rsidR="00E82933">
        <w:rPr>
          <w:sz w:val="26"/>
          <w:szCs w:val="26"/>
          <w:lang w:val="ba-RU"/>
        </w:rPr>
        <w:t>Аургазинский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B035D8">
        <w:rPr>
          <w:color w:val="000000" w:themeColor="text1"/>
          <w:sz w:val="26"/>
          <w:szCs w:val="26"/>
        </w:rPr>
        <w:t>Тукаевский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E82933">
        <w:rPr>
          <w:color w:val="000000" w:themeColor="text1"/>
          <w:sz w:val="26"/>
          <w:szCs w:val="26"/>
        </w:rPr>
        <w:t xml:space="preserve">Аургазинский </w:t>
      </w:r>
      <w:r w:rsidRPr="0019001F">
        <w:rPr>
          <w:color w:val="000000" w:themeColor="text1"/>
          <w:sz w:val="26"/>
          <w:szCs w:val="26"/>
        </w:rPr>
        <w:t xml:space="preserve"> район </w:t>
      </w:r>
    </w:p>
    <w:p w:rsidR="00F934E1"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E82933">
        <w:rPr>
          <w:color w:val="000000" w:themeColor="text1"/>
          <w:sz w:val="26"/>
          <w:szCs w:val="26"/>
        </w:rPr>
        <w:t xml:space="preserve">                                                                            </w:t>
      </w:r>
      <w:proofErr w:type="spellStart"/>
      <w:r w:rsidR="00B035D8">
        <w:rPr>
          <w:color w:val="000000" w:themeColor="text1"/>
          <w:sz w:val="26"/>
          <w:szCs w:val="26"/>
        </w:rPr>
        <w:t>А.М.Баширов</w:t>
      </w:r>
      <w:proofErr w:type="spellEnd"/>
    </w:p>
    <w:p w:rsidR="00F934E1" w:rsidRDefault="00F934E1" w:rsidP="002761DD">
      <w:pPr>
        <w:jc w:val="both"/>
        <w:rPr>
          <w:color w:val="000000" w:themeColor="text1"/>
          <w:sz w:val="26"/>
          <w:szCs w:val="26"/>
        </w:rPr>
      </w:pPr>
    </w:p>
    <w:p w:rsidR="002761DD" w:rsidRDefault="00E82933" w:rsidP="002761DD">
      <w:pPr>
        <w:jc w:val="both"/>
        <w:rPr>
          <w:color w:val="000000" w:themeColor="text1"/>
          <w:sz w:val="26"/>
          <w:szCs w:val="26"/>
        </w:rPr>
      </w:pPr>
      <w:r>
        <w:rPr>
          <w:color w:val="000000" w:themeColor="text1"/>
          <w:sz w:val="26"/>
          <w:szCs w:val="26"/>
        </w:rPr>
        <w:t xml:space="preserve">   </w:t>
      </w:r>
    </w:p>
    <w:p w:rsidR="00E82933" w:rsidRPr="0019001F" w:rsidRDefault="00F934E1" w:rsidP="002761DD">
      <w:pPr>
        <w:jc w:val="both"/>
        <w:rPr>
          <w:color w:val="000000" w:themeColor="text1"/>
          <w:sz w:val="26"/>
          <w:szCs w:val="26"/>
        </w:rPr>
      </w:pPr>
      <w:proofErr w:type="spellStart"/>
      <w:r>
        <w:rPr>
          <w:color w:val="000000" w:themeColor="text1"/>
          <w:sz w:val="26"/>
          <w:szCs w:val="26"/>
        </w:rPr>
        <w:t>с</w:t>
      </w:r>
      <w:proofErr w:type="gramStart"/>
      <w:r>
        <w:rPr>
          <w:color w:val="000000" w:themeColor="text1"/>
          <w:sz w:val="26"/>
          <w:szCs w:val="26"/>
        </w:rPr>
        <w:t>.</w:t>
      </w:r>
      <w:r w:rsidR="00B035D8">
        <w:rPr>
          <w:color w:val="000000" w:themeColor="text1"/>
          <w:sz w:val="26"/>
          <w:szCs w:val="26"/>
        </w:rPr>
        <w:t>Т</w:t>
      </w:r>
      <w:proofErr w:type="gramEnd"/>
      <w:r w:rsidR="00B035D8">
        <w:rPr>
          <w:color w:val="000000" w:themeColor="text1"/>
          <w:sz w:val="26"/>
          <w:szCs w:val="26"/>
        </w:rPr>
        <w:t>укаево</w:t>
      </w:r>
      <w:proofErr w:type="spellEnd"/>
    </w:p>
    <w:p w:rsidR="002761DD" w:rsidRPr="0019001F" w:rsidRDefault="00E82933" w:rsidP="002761DD">
      <w:pPr>
        <w:jc w:val="both"/>
        <w:rPr>
          <w:color w:val="000000" w:themeColor="text1"/>
          <w:sz w:val="26"/>
          <w:szCs w:val="26"/>
        </w:rPr>
      </w:pPr>
      <w:r>
        <w:rPr>
          <w:color w:val="000000" w:themeColor="text1"/>
          <w:sz w:val="26"/>
          <w:szCs w:val="26"/>
        </w:rPr>
        <w:t xml:space="preserve">28 </w:t>
      </w:r>
      <w:r w:rsidR="00B035D8">
        <w:rPr>
          <w:color w:val="000000" w:themeColor="text1"/>
          <w:sz w:val="26"/>
          <w:szCs w:val="26"/>
        </w:rPr>
        <w:t>сентяб</w:t>
      </w:r>
      <w:r w:rsidR="0007732B">
        <w:rPr>
          <w:color w:val="000000" w:themeColor="text1"/>
          <w:sz w:val="26"/>
          <w:szCs w:val="26"/>
        </w:rPr>
        <w:t>р</w:t>
      </w:r>
      <w:r w:rsidR="00B035D8">
        <w:rPr>
          <w:color w:val="000000" w:themeColor="text1"/>
          <w:sz w:val="26"/>
          <w:szCs w:val="26"/>
        </w:rPr>
        <w:t>я</w:t>
      </w:r>
      <w:r w:rsidR="002761DD" w:rsidRPr="0019001F">
        <w:rPr>
          <w:color w:val="000000" w:themeColor="text1"/>
          <w:sz w:val="26"/>
          <w:szCs w:val="26"/>
        </w:rPr>
        <w:t xml:space="preserve"> 202</w:t>
      </w:r>
      <w:r w:rsidR="00B035D8">
        <w:rPr>
          <w:color w:val="000000" w:themeColor="text1"/>
          <w:sz w:val="26"/>
          <w:szCs w:val="26"/>
        </w:rPr>
        <w:t>2</w:t>
      </w:r>
      <w:r w:rsidR="002761DD" w:rsidRPr="0019001F">
        <w:rPr>
          <w:color w:val="000000" w:themeColor="text1"/>
          <w:sz w:val="26"/>
          <w:szCs w:val="26"/>
        </w:rPr>
        <w:t xml:space="preserve">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E82933">
        <w:rPr>
          <w:color w:val="000000" w:themeColor="text1"/>
          <w:sz w:val="26"/>
          <w:szCs w:val="26"/>
        </w:rPr>
        <w:t>1</w:t>
      </w:r>
      <w:r w:rsidR="00B035D8">
        <w:rPr>
          <w:color w:val="000000" w:themeColor="text1"/>
          <w:sz w:val="26"/>
          <w:szCs w:val="26"/>
        </w:rPr>
        <w:t>/16</w:t>
      </w:r>
    </w:p>
    <w:p w:rsidR="00FA6FEA" w:rsidRPr="00707180" w:rsidRDefault="00FA6FEA" w:rsidP="00FA6FEA">
      <w:pPr>
        <w:jc w:val="both"/>
        <w:rPr>
          <w:color w:val="000000" w:themeColor="text1"/>
          <w:sz w:val="28"/>
        </w:rPr>
      </w:pPr>
      <w:bookmarkStart w:id="0" w:name="_GoBack"/>
      <w:bookmarkEnd w:id="0"/>
    </w:p>
    <w:p w:rsidR="00294B32" w:rsidRPr="00707180" w:rsidRDefault="00294B32" w:rsidP="00FA6FEA">
      <w:pPr>
        <w:jc w:val="both"/>
        <w:rPr>
          <w:color w:val="000000" w:themeColor="text1"/>
          <w:sz w:val="28"/>
        </w:rPr>
      </w:pPr>
    </w:p>
    <w:p w:rsidR="001F0750" w:rsidRDefault="001F0750" w:rsidP="007312DB">
      <w:pPr>
        <w:jc w:val="right"/>
        <w:rPr>
          <w:sz w:val="22"/>
          <w:szCs w:val="22"/>
        </w:rPr>
      </w:pPr>
    </w:p>
    <w:p w:rsidR="007312DB" w:rsidRPr="00E82933" w:rsidRDefault="007312DB" w:rsidP="007312DB">
      <w:pPr>
        <w:jc w:val="right"/>
        <w:rPr>
          <w:sz w:val="22"/>
          <w:szCs w:val="22"/>
        </w:rPr>
      </w:pPr>
      <w:r w:rsidRPr="00E82933">
        <w:rPr>
          <w:sz w:val="22"/>
          <w:szCs w:val="22"/>
        </w:rPr>
        <w:lastRenderedPageBreak/>
        <w:t xml:space="preserve">Приложение </w:t>
      </w:r>
    </w:p>
    <w:p w:rsidR="00B035D8" w:rsidRDefault="007312DB" w:rsidP="007312DB">
      <w:pPr>
        <w:jc w:val="right"/>
        <w:rPr>
          <w:sz w:val="22"/>
          <w:szCs w:val="22"/>
        </w:rPr>
      </w:pPr>
      <w:r w:rsidRPr="00E82933">
        <w:rPr>
          <w:sz w:val="22"/>
          <w:szCs w:val="22"/>
        </w:rPr>
        <w:t xml:space="preserve">к решению </w:t>
      </w:r>
      <w:r w:rsidR="00B035D8">
        <w:rPr>
          <w:sz w:val="22"/>
          <w:szCs w:val="22"/>
        </w:rPr>
        <w:t>№ 1/16 от 28.09.2022 г.</w:t>
      </w:r>
    </w:p>
    <w:p w:rsidR="007312DB" w:rsidRPr="00E82933" w:rsidRDefault="007312DB" w:rsidP="007312DB">
      <w:pPr>
        <w:jc w:val="right"/>
        <w:rPr>
          <w:sz w:val="22"/>
          <w:szCs w:val="22"/>
        </w:rPr>
      </w:pPr>
      <w:r w:rsidRPr="00E82933">
        <w:rPr>
          <w:sz w:val="22"/>
          <w:szCs w:val="22"/>
        </w:rPr>
        <w:t>Совета сельского поселения</w:t>
      </w:r>
    </w:p>
    <w:p w:rsidR="007312DB" w:rsidRPr="00E82933" w:rsidRDefault="007312DB" w:rsidP="007312DB">
      <w:pPr>
        <w:jc w:val="right"/>
        <w:rPr>
          <w:sz w:val="22"/>
          <w:szCs w:val="22"/>
        </w:rPr>
      </w:pPr>
      <w:r w:rsidRPr="00E82933">
        <w:rPr>
          <w:sz w:val="22"/>
          <w:szCs w:val="22"/>
        </w:rPr>
        <w:t xml:space="preserve"> </w:t>
      </w:r>
      <w:r w:rsidR="00B035D8">
        <w:rPr>
          <w:sz w:val="22"/>
          <w:szCs w:val="22"/>
        </w:rPr>
        <w:t>Тукаевский</w:t>
      </w:r>
      <w:r w:rsidR="00E82933" w:rsidRPr="00E82933">
        <w:rPr>
          <w:sz w:val="22"/>
          <w:szCs w:val="22"/>
        </w:rPr>
        <w:t xml:space="preserve"> </w:t>
      </w:r>
      <w:r w:rsidRPr="00E82933">
        <w:rPr>
          <w:sz w:val="22"/>
          <w:szCs w:val="22"/>
        </w:rPr>
        <w:t xml:space="preserve"> сельсовет </w:t>
      </w:r>
    </w:p>
    <w:p w:rsidR="007312DB" w:rsidRPr="00E82933" w:rsidRDefault="00E82933" w:rsidP="007312DB">
      <w:pPr>
        <w:jc w:val="right"/>
        <w:rPr>
          <w:sz w:val="22"/>
          <w:szCs w:val="22"/>
        </w:rPr>
      </w:pPr>
      <w:r w:rsidRPr="00E82933">
        <w:rPr>
          <w:sz w:val="22"/>
          <w:szCs w:val="22"/>
        </w:rPr>
        <w:t>муниципального района Аургазинский</w:t>
      </w:r>
      <w:r w:rsidR="007312DB" w:rsidRPr="00E82933">
        <w:rPr>
          <w:sz w:val="22"/>
          <w:szCs w:val="22"/>
        </w:rPr>
        <w:t xml:space="preserve"> район </w:t>
      </w:r>
    </w:p>
    <w:p w:rsidR="00E82933" w:rsidRDefault="007312DB" w:rsidP="00E82933">
      <w:pPr>
        <w:jc w:val="right"/>
        <w:rPr>
          <w:sz w:val="22"/>
          <w:szCs w:val="22"/>
        </w:rPr>
      </w:pPr>
      <w:r w:rsidRPr="00E82933">
        <w:rPr>
          <w:sz w:val="22"/>
          <w:szCs w:val="22"/>
        </w:rPr>
        <w:t>Республики Башкортостан</w:t>
      </w:r>
    </w:p>
    <w:p w:rsidR="004436C3" w:rsidRPr="00E82933" w:rsidRDefault="004436C3" w:rsidP="00E82933">
      <w:pPr>
        <w:jc w:val="right"/>
        <w:rPr>
          <w:sz w:val="22"/>
          <w:szCs w:val="2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B035D8">
        <w:rPr>
          <w:b/>
          <w:sz w:val="26"/>
          <w:szCs w:val="26"/>
        </w:rPr>
        <w:t>ТУКАЕВСКИЙ</w:t>
      </w:r>
      <w:r w:rsidR="00E82933">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E82933">
        <w:rPr>
          <w:b/>
          <w:sz w:val="26"/>
          <w:szCs w:val="26"/>
        </w:rPr>
        <w:t xml:space="preserve"> АУРГАЗИНСКИЙ</w:t>
      </w:r>
      <w:r w:rsidRPr="00C435F1">
        <w:rPr>
          <w:b/>
          <w:sz w:val="26"/>
          <w:szCs w:val="26"/>
        </w:rPr>
        <w:t xml:space="preserve"> РАЙОН</w:t>
      </w:r>
    </w:p>
    <w:p w:rsidR="00FA6FEA" w:rsidRDefault="00FA6FEA" w:rsidP="00D82EC1">
      <w:pPr>
        <w:jc w:val="center"/>
        <w:rPr>
          <w:b/>
          <w:sz w:val="26"/>
          <w:szCs w:val="26"/>
        </w:rPr>
      </w:pPr>
      <w:r w:rsidRPr="00C435F1">
        <w:rPr>
          <w:b/>
          <w:sz w:val="26"/>
          <w:szCs w:val="26"/>
        </w:rPr>
        <w:t>РЕСПУБЛИКИ БАШКОРТОСТАН</w:t>
      </w:r>
    </w:p>
    <w:p w:rsidR="004436C3" w:rsidRPr="00C435F1" w:rsidRDefault="004436C3" w:rsidP="00D82EC1">
      <w:pPr>
        <w:jc w:val="center"/>
        <w:rPr>
          <w:b/>
          <w:sz w:val="26"/>
          <w:szCs w:val="26"/>
        </w:rPr>
      </w:pPr>
    </w:p>
    <w:p w:rsidR="00122FB1" w:rsidRPr="00C435F1" w:rsidRDefault="00122FB1" w:rsidP="004436C3">
      <w:pPr>
        <w:pStyle w:val="1"/>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4436C3">
            <w:pPr>
              <w:jc w:val="both"/>
              <w:rPr>
                <w:b/>
                <w:color w:val="000000" w:themeColor="text1"/>
                <w:sz w:val="26"/>
                <w:szCs w:val="26"/>
              </w:rPr>
            </w:pPr>
          </w:p>
        </w:tc>
        <w:tc>
          <w:tcPr>
            <w:tcW w:w="6804" w:type="dxa"/>
          </w:tcPr>
          <w:p w:rsidR="00122FB1" w:rsidRPr="00C435F1" w:rsidRDefault="00122FB1" w:rsidP="004436C3">
            <w:pPr>
              <w:rPr>
                <w:b/>
                <w:sz w:val="26"/>
                <w:szCs w:val="26"/>
              </w:rPr>
            </w:pPr>
            <w:r w:rsidRPr="00C435F1">
              <w:rPr>
                <w:b/>
                <w:sz w:val="26"/>
                <w:szCs w:val="26"/>
              </w:rPr>
              <w:t>Общие положения</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4436C3">
            <w:pPr>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4436C3">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pStyle w:val="4"/>
              <w:spacing w:before="0" w:after="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4436C3">
            <w:pPr>
              <w:pStyle w:val="4"/>
              <w:spacing w:before="0" w:after="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DF421A" w:rsidP="004436C3">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pStyle w:val="4"/>
              <w:spacing w:before="0" w:after="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4436C3">
            <w:pPr>
              <w:pStyle w:val="4"/>
              <w:spacing w:before="0" w:after="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w:t>
            </w:r>
            <w:proofErr w:type="gramStart"/>
            <w:r w:rsidR="00DF421A" w:rsidRPr="00C435F1">
              <w:rPr>
                <w:color w:val="000000" w:themeColor="text1"/>
                <w:sz w:val="26"/>
                <w:szCs w:val="26"/>
              </w:rPr>
              <w:t>7</w:t>
            </w:r>
            <w:proofErr w:type="gramEnd"/>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hideMark/>
          </w:tcPr>
          <w:p w:rsidR="00122FB1" w:rsidRPr="00C435F1" w:rsidRDefault="00122FB1" w:rsidP="004436C3">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4436C3">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4436C3">
            <w:pPr>
              <w:pStyle w:val="a3"/>
              <w:spacing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4436C3">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4436C3">
            <w:pPr>
              <w:pStyle w:val="a3"/>
              <w:spacing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4436C3">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4436C3">
            <w:pPr>
              <w:jc w:val="right"/>
              <w:rPr>
                <w:b/>
                <w:color w:val="000000" w:themeColor="text1"/>
                <w:sz w:val="26"/>
                <w:szCs w:val="26"/>
              </w:rPr>
            </w:pPr>
          </w:p>
        </w:tc>
      </w:tr>
      <w:tr w:rsidR="00707180" w:rsidRPr="00C435F1" w:rsidTr="00690977">
        <w:tc>
          <w:tcPr>
            <w:tcW w:w="1668" w:type="dxa"/>
          </w:tcPr>
          <w:p w:rsidR="00122FB1" w:rsidRPr="00C435F1" w:rsidRDefault="00122FB1" w:rsidP="004436C3">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4436C3">
            <w:pPr>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4436C3">
            <w:pPr>
              <w:jc w:val="right"/>
              <w:rPr>
                <w:b/>
                <w:color w:val="000000" w:themeColor="text1"/>
                <w:sz w:val="26"/>
                <w:szCs w:val="26"/>
              </w:rPr>
            </w:pPr>
          </w:p>
        </w:tc>
      </w:tr>
      <w:tr w:rsidR="00122FB1" w:rsidRPr="00C435F1" w:rsidTr="00690977">
        <w:tc>
          <w:tcPr>
            <w:tcW w:w="1668" w:type="dxa"/>
          </w:tcPr>
          <w:p w:rsidR="00122FB1" w:rsidRPr="00C435F1" w:rsidRDefault="00122FB1" w:rsidP="004436C3">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4436C3">
            <w:pPr>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4436C3">
            <w:pPr>
              <w:jc w:val="right"/>
              <w:rPr>
                <w:b/>
                <w:color w:val="000000" w:themeColor="text1"/>
                <w:sz w:val="26"/>
                <w:szCs w:val="26"/>
              </w:rPr>
            </w:pPr>
          </w:p>
        </w:tc>
      </w:tr>
    </w:tbl>
    <w:p w:rsidR="00FA6FEA" w:rsidRPr="00C435F1" w:rsidRDefault="0019001F" w:rsidP="00AB1296">
      <w:pPr>
        <w:pStyle w:val="1"/>
        <w:ind w:firstLine="709"/>
        <w:jc w:val="center"/>
        <w:rPr>
          <w:sz w:val="26"/>
          <w:szCs w:val="26"/>
        </w:rPr>
      </w:pPr>
      <w:r>
        <w:rPr>
          <w:sz w:val="26"/>
          <w:szCs w:val="26"/>
        </w:rPr>
        <w:br w:type="page"/>
      </w:r>
      <w:r w:rsidR="00FA6FEA"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B035D8">
        <w:rPr>
          <w:color w:val="000000" w:themeColor="text1"/>
        </w:rPr>
        <w:t>Тукаевский</w:t>
      </w:r>
      <w:r w:rsidRPr="00C435F1">
        <w:rPr>
          <w:color w:val="000000" w:themeColor="text1"/>
        </w:rPr>
        <w:t xml:space="preserve"> сельсовет муниципального района </w:t>
      </w:r>
      <w:r w:rsidR="004436C3">
        <w:rPr>
          <w:color w:val="000000" w:themeColor="text1"/>
        </w:rPr>
        <w:t>Аургазинский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B035D8">
        <w:rPr>
          <w:color w:val="000000" w:themeColor="text1"/>
        </w:rPr>
        <w:t>Тукаевский</w:t>
      </w:r>
      <w:r w:rsidRPr="00C435F1">
        <w:rPr>
          <w:color w:val="000000" w:themeColor="text1"/>
        </w:rPr>
        <w:t xml:space="preserve"> сельсовет муниципального района </w:t>
      </w:r>
      <w:r w:rsidR="004436C3">
        <w:rPr>
          <w:color w:val="000000" w:themeColor="text1"/>
        </w:rPr>
        <w:t xml:space="preserve">Аургазинский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B035D8">
        <w:rPr>
          <w:color w:val="000000" w:themeColor="text1"/>
        </w:rPr>
        <w:t>Тукаевский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4436C3">
        <w:rPr>
          <w:color w:val="000000" w:themeColor="text1"/>
        </w:rPr>
        <w:t>Аургазинский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B035D8">
        <w:rPr>
          <w:color w:val="000000" w:themeColor="text1"/>
          <w:sz w:val="26"/>
          <w:szCs w:val="26"/>
        </w:rPr>
        <w:t>Тукаевский</w:t>
      </w:r>
      <w:r w:rsidRPr="00C435F1">
        <w:rPr>
          <w:color w:val="000000" w:themeColor="text1"/>
          <w:sz w:val="26"/>
          <w:szCs w:val="26"/>
        </w:rPr>
        <w:t xml:space="preserve"> сельсовет муниципального района </w:t>
      </w:r>
      <w:r w:rsidR="004436C3">
        <w:rPr>
          <w:color w:val="000000" w:themeColor="text1"/>
          <w:sz w:val="26"/>
          <w:szCs w:val="26"/>
        </w:rPr>
        <w:t xml:space="preserve">Аургазинский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035D8">
        <w:rPr>
          <w:color w:val="000000" w:themeColor="text1"/>
          <w:sz w:val="26"/>
          <w:szCs w:val="26"/>
        </w:rPr>
        <w:t>Тукаевский</w:t>
      </w:r>
      <w:r w:rsidR="004436C3">
        <w:rPr>
          <w:color w:val="000000" w:themeColor="text1"/>
          <w:sz w:val="26"/>
          <w:szCs w:val="26"/>
        </w:rPr>
        <w:t xml:space="preserve"> </w:t>
      </w:r>
      <w:r w:rsidRPr="00C435F1">
        <w:rPr>
          <w:color w:val="000000" w:themeColor="text1"/>
          <w:sz w:val="26"/>
          <w:szCs w:val="26"/>
        </w:rPr>
        <w:t xml:space="preserve"> сельсовет муниципального района </w:t>
      </w:r>
      <w:r w:rsidR="004436C3">
        <w:rPr>
          <w:color w:val="000000" w:themeColor="text1"/>
          <w:sz w:val="26"/>
          <w:szCs w:val="26"/>
        </w:rPr>
        <w:t>Аургазинский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B035D8">
        <w:rPr>
          <w:color w:val="000000" w:themeColor="text1"/>
          <w:sz w:val="26"/>
          <w:szCs w:val="26"/>
        </w:rPr>
        <w:t>Тукаевский</w:t>
      </w:r>
      <w:r w:rsidR="00941A86" w:rsidRPr="00C435F1">
        <w:rPr>
          <w:color w:val="000000" w:themeColor="text1"/>
          <w:sz w:val="26"/>
          <w:szCs w:val="26"/>
        </w:rPr>
        <w:t xml:space="preserve"> сельсовет муниципального района </w:t>
      </w:r>
      <w:r w:rsidR="004436C3">
        <w:rPr>
          <w:color w:val="000000" w:themeColor="text1"/>
          <w:sz w:val="26"/>
          <w:szCs w:val="26"/>
        </w:rPr>
        <w:t xml:space="preserve"> Аургазинский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4436C3">
        <w:rPr>
          <w:color w:val="000000" w:themeColor="text1"/>
          <w:sz w:val="26"/>
          <w:szCs w:val="26"/>
        </w:rPr>
        <w:t xml:space="preserve"> 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B035D8">
        <w:rPr>
          <w:color w:val="000000" w:themeColor="text1"/>
          <w:sz w:val="26"/>
          <w:szCs w:val="26"/>
        </w:rPr>
        <w:t>Тукаевский</w:t>
      </w:r>
      <w:r w:rsidR="004436C3">
        <w:rPr>
          <w:color w:val="000000" w:themeColor="text1"/>
          <w:sz w:val="26"/>
          <w:szCs w:val="26"/>
        </w:rPr>
        <w:t xml:space="preserve"> </w:t>
      </w:r>
      <w:r w:rsidR="00777129" w:rsidRPr="00C435F1">
        <w:rPr>
          <w:color w:val="000000" w:themeColor="text1"/>
          <w:sz w:val="26"/>
          <w:szCs w:val="26"/>
        </w:rPr>
        <w:t xml:space="preserve"> сельсовет муниципального района </w:t>
      </w:r>
      <w:r w:rsidR="004436C3">
        <w:rPr>
          <w:color w:val="000000" w:themeColor="text1"/>
          <w:sz w:val="26"/>
          <w:szCs w:val="26"/>
        </w:rPr>
        <w:t>Аургазинский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4436C3">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если на должность главы сельского поселения было выдвинуто более двух кандидатур и ни одна </w:t>
      </w:r>
      <w:proofErr w:type="gramStart"/>
      <w:r w:rsidRPr="00C435F1">
        <w:rPr>
          <w:color w:val="000000" w:themeColor="text1"/>
          <w:sz w:val="26"/>
          <w:szCs w:val="26"/>
        </w:rPr>
        <w:t>их</w:t>
      </w:r>
      <w:proofErr w:type="gramEnd"/>
      <w:r w:rsidRPr="00C435F1">
        <w:rPr>
          <w:color w:val="000000" w:themeColor="text1"/>
          <w:sz w:val="26"/>
          <w:szCs w:val="26"/>
        </w:rPr>
        <w:t xml:space="preserve">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 xml:space="preserve">общественных </w:t>
      </w:r>
      <w:proofErr w:type="spellStart"/>
      <w:r w:rsidR="00104755" w:rsidRPr="0019001F">
        <w:rPr>
          <w:color w:val="000000" w:themeColor="text1"/>
          <w:sz w:val="26"/>
          <w:szCs w:val="26"/>
        </w:rPr>
        <w:t>обсуждений</w:t>
      </w:r>
      <w:proofErr w:type="gramStart"/>
      <w:r w:rsidR="00104755" w:rsidRPr="0019001F">
        <w:rPr>
          <w:color w:val="000000" w:themeColor="text1"/>
          <w:sz w:val="26"/>
          <w:szCs w:val="26"/>
        </w:rPr>
        <w:t>,</w:t>
      </w:r>
      <w:r w:rsidRPr="00C435F1">
        <w:rPr>
          <w:color w:val="000000" w:themeColor="text1"/>
          <w:sz w:val="26"/>
          <w:szCs w:val="26"/>
        </w:rPr>
        <w:t>с</w:t>
      </w:r>
      <w:proofErr w:type="gramEnd"/>
      <w:r w:rsidRPr="00C435F1">
        <w:rPr>
          <w:color w:val="000000" w:themeColor="text1"/>
          <w:sz w:val="26"/>
          <w:szCs w:val="26"/>
        </w:rPr>
        <w:t>обраний</w:t>
      </w:r>
      <w:proofErr w:type="spellEnd"/>
      <w:r w:rsidRPr="00C435F1">
        <w:rPr>
          <w:color w:val="000000" w:themeColor="text1"/>
          <w:sz w:val="26"/>
          <w:szCs w:val="26"/>
        </w:rPr>
        <w:t xml:space="preserve">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4436C3">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4436C3">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4436C3">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4436C3">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001B31D3" w:rsidRPr="00C435F1">
        <w:rPr>
          <w:color w:val="000000"/>
          <w:sz w:val="26"/>
          <w:szCs w:val="26"/>
        </w:rPr>
        <w:t>–</w:t>
      </w:r>
      <w:r w:rsidRPr="00C435F1">
        <w:rPr>
          <w:color w:val="000000"/>
          <w:sz w:val="26"/>
          <w:szCs w:val="26"/>
        </w:rPr>
        <w:t xml:space="preserve"> иным</w:t>
      </w:r>
      <w:r w:rsidR="004436C3">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4436C3">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07732B">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w:t>
      </w:r>
      <w:r w:rsidRPr="0007732B">
        <w:rPr>
          <w:sz w:val="26"/>
          <w:szCs w:val="26"/>
        </w:rPr>
        <w:t>за год</w:t>
      </w:r>
      <w:r w:rsidRPr="0007732B">
        <w:rPr>
          <w:i/>
          <w:iCs/>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proofErr w:type="gramStart"/>
      <w:r w:rsidRPr="007566D7">
        <w:t>)д</w:t>
      </w:r>
      <w:proofErr w:type="gramEnd"/>
      <w:r w:rsidRPr="007566D7">
        <w:t>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035D8">
        <w:rPr>
          <w:color w:val="000000" w:themeColor="text1"/>
          <w:sz w:val="26"/>
          <w:szCs w:val="26"/>
        </w:rPr>
        <w:t>Тукаевский</w:t>
      </w:r>
      <w:r w:rsidRPr="00C435F1">
        <w:rPr>
          <w:color w:val="000000" w:themeColor="text1"/>
          <w:sz w:val="26"/>
          <w:szCs w:val="26"/>
        </w:rPr>
        <w:t xml:space="preserve"> сельсовет муниципального района </w:t>
      </w:r>
      <w:r w:rsidR="004436C3">
        <w:rPr>
          <w:color w:val="000000" w:themeColor="text1"/>
          <w:sz w:val="26"/>
          <w:szCs w:val="26"/>
        </w:rPr>
        <w:t>Аургазинский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B035D8">
        <w:rPr>
          <w:color w:val="000000" w:themeColor="text1"/>
          <w:sz w:val="26"/>
          <w:szCs w:val="26"/>
        </w:rPr>
        <w:t>Тукаевский</w:t>
      </w:r>
      <w:r w:rsidR="004436C3">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4436C3">
        <w:rPr>
          <w:color w:val="000000" w:themeColor="text1"/>
          <w:sz w:val="26"/>
          <w:szCs w:val="26"/>
        </w:rPr>
        <w:t>Аургазинский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B035D8">
        <w:rPr>
          <w:color w:val="000000" w:themeColor="text1"/>
          <w:sz w:val="26"/>
          <w:szCs w:val="26"/>
        </w:rPr>
        <w:t>Тукаевский</w:t>
      </w:r>
      <w:r w:rsidR="004436C3">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4436C3">
        <w:rPr>
          <w:color w:val="000000" w:themeColor="text1"/>
          <w:sz w:val="26"/>
          <w:szCs w:val="26"/>
        </w:rPr>
        <w:t>Аургазинский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муниципального района</w:t>
      </w:r>
      <w:r w:rsidR="00DB31C4">
        <w:rPr>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p>
    <w:p w:rsidR="004C29AF" w:rsidRDefault="004C29AF" w:rsidP="000525E5">
      <w:pPr>
        <w:ind w:firstLine="709"/>
        <w:jc w:val="both"/>
        <w:rPr>
          <w:iCs/>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DB31C4" w:rsidRPr="00C435F1" w:rsidRDefault="00DB31C4"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035D8">
        <w:rPr>
          <w:color w:val="000000" w:themeColor="text1"/>
          <w:sz w:val="26"/>
          <w:szCs w:val="26"/>
        </w:rPr>
        <w:t>Тукаевский</w:t>
      </w:r>
      <w:r w:rsidR="004436C3">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436C3">
        <w:rPr>
          <w:color w:val="000000" w:themeColor="text1"/>
          <w:sz w:val="26"/>
          <w:szCs w:val="26"/>
        </w:rPr>
        <w:t>3</w:t>
      </w:r>
      <w:r w:rsidR="002A42C0" w:rsidRPr="00C435F1">
        <w:rPr>
          <w:color w:val="000000" w:themeColor="text1"/>
          <w:sz w:val="26"/>
          <w:szCs w:val="26"/>
        </w:rPr>
        <w:t xml:space="preserve"> </w:t>
      </w:r>
      <w:r w:rsidRPr="00C435F1">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4436C3">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424E18">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w:t>
      </w:r>
      <w:r w:rsidR="00424E18">
        <w:rPr>
          <w:color w:val="000000" w:themeColor="text1"/>
          <w:sz w:val="26"/>
          <w:szCs w:val="26"/>
        </w:rPr>
        <w:t>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C435F1">
        <w:rPr>
          <w:iCs/>
          <w:color w:val="000000" w:themeColor="text1"/>
          <w:sz w:val="26"/>
          <w:szCs w:val="26"/>
        </w:rPr>
        <w:t>секрет</w:t>
      </w:r>
      <w:r w:rsidR="00424E18">
        <w:rPr>
          <w:iCs/>
          <w:color w:val="000000" w:themeColor="text1"/>
          <w:sz w:val="26"/>
          <w:szCs w:val="26"/>
        </w:rPr>
        <w:t>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004436C3">
        <w:rPr>
          <w:color w:val="000000" w:themeColor="text1"/>
          <w:sz w:val="26"/>
          <w:szCs w:val="26"/>
        </w:rPr>
        <w:t xml:space="preserve"> </w:t>
      </w:r>
      <w:r w:rsidR="00424E18">
        <w:rPr>
          <w:color w:val="000000" w:themeColor="text1"/>
          <w:sz w:val="26"/>
          <w:szCs w:val="26"/>
        </w:rPr>
        <w:t>С</w:t>
      </w:r>
      <w:r w:rsidRPr="00C435F1">
        <w:rPr>
          <w:iCs/>
          <w:color w:val="000000" w:themeColor="text1"/>
          <w:sz w:val="26"/>
          <w:szCs w:val="26"/>
        </w:rPr>
        <w:t>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4436C3">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w:t>
      </w:r>
      <w:r w:rsidR="00D570B6">
        <w:rPr>
          <w:sz w:val="26"/>
          <w:szCs w:val="26"/>
        </w:rPr>
        <w:t xml:space="preserve">ы </w:t>
      </w:r>
      <w:r w:rsidRPr="009C2ABA">
        <w:rPr>
          <w:sz w:val="26"/>
          <w:szCs w:val="26"/>
        </w:rPr>
        <w:t xml:space="preserve"> 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C435F1">
        <w:rPr>
          <w:color w:val="000000" w:themeColor="text1"/>
          <w:sz w:val="26"/>
          <w:szCs w:val="26"/>
        </w:rPr>
        <w:lastRenderedPageBreak/>
        <w:t>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w:t>
      </w:r>
      <w:r w:rsidR="00D570B6">
        <w:rPr>
          <w:color w:val="000000" w:themeColor="text1"/>
          <w:sz w:val="26"/>
          <w:szCs w:val="26"/>
        </w:rPr>
        <w:t>пять</w:t>
      </w:r>
      <w:r w:rsidRPr="00C435F1">
        <w:rPr>
          <w:color w:val="000000" w:themeColor="text1"/>
          <w:sz w:val="26"/>
          <w:szCs w:val="26"/>
        </w:rPr>
        <w:t xml:space="preserve"> дн</w:t>
      </w:r>
      <w:r w:rsidR="00D570B6">
        <w:rPr>
          <w:color w:val="000000" w:themeColor="text1"/>
          <w:sz w:val="26"/>
          <w:szCs w:val="26"/>
        </w:rPr>
        <w:t>ей</w:t>
      </w:r>
      <w:r w:rsidRPr="00C435F1">
        <w:rPr>
          <w:color w:val="000000" w:themeColor="text1"/>
          <w:sz w:val="26"/>
          <w:szCs w:val="26"/>
        </w:rPr>
        <w:t xml:space="preserve">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D570B6">
        <w:rPr>
          <w:color w:val="000000" w:themeColor="text1"/>
          <w:sz w:val="26"/>
          <w:szCs w:val="26"/>
        </w:rPr>
        <w:t>три дня</w:t>
      </w:r>
      <w:r w:rsidRPr="00C435F1">
        <w:rPr>
          <w:color w:val="000000" w:themeColor="text1"/>
          <w:sz w:val="26"/>
          <w:szCs w:val="26"/>
        </w:rPr>
        <w:t xml:space="preserve">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w:t>
      </w:r>
      <w:r w:rsidR="00D570B6">
        <w:rPr>
          <w:color w:val="000000" w:themeColor="text1"/>
        </w:rPr>
        <w:t>два</w:t>
      </w:r>
      <w:r w:rsidRPr="00C435F1">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lastRenderedPageBreak/>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4436C3">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w:t>
      </w:r>
      <w:proofErr w:type="spellStart"/>
      <w:r w:rsidRPr="00C435F1">
        <w:rPr>
          <w:color w:val="000000" w:themeColor="text1"/>
          <w:sz w:val="26"/>
          <w:szCs w:val="26"/>
        </w:rPr>
        <w:t>идругих</w:t>
      </w:r>
      <w:proofErr w:type="spellEnd"/>
      <w:r w:rsidRPr="00C435F1">
        <w:rPr>
          <w:color w:val="000000" w:themeColor="text1"/>
          <w:sz w:val="26"/>
          <w:szCs w:val="26"/>
        </w:rPr>
        <w:t xml:space="preserve">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C435F1">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4436C3">
        <w:rPr>
          <w:color w:val="000000" w:themeColor="text1"/>
        </w:rPr>
        <w:t xml:space="preserve"> </w:t>
      </w:r>
      <w:r w:rsidR="00D72822" w:rsidRPr="008E068D">
        <w:t>присутствующих на заседании,</w:t>
      </w:r>
      <w:r w:rsidR="004436C3">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w:t>
      </w:r>
      <w:proofErr w:type="spellStart"/>
      <w:r w:rsidRPr="00C435F1">
        <w:rPr>
          <w:color w:val="000000" w:themeColor="text1"/>
          <w:sz w:val="26"/>
          <w:szCs w:val="26"/>
        </w:rPr>
        <w:t>Совета</w:t>
      </w:r>
      <w:proofErr w:type="gramStart"/>
      <w:r w:rsidR="00080B46" w:rsidRPr="00C435F1">
        <w:rPr>
          <w:color w:val="000000" w:themeColor="text1"/>
          <w:sz w:val="26"/>
          <w:szCs w:val="26"/>
        </w:rPr>
        <w:t>,</w:t>
      </w:r>
      <w:r w:rsidR="00080B46" w:rsidRPr="008E068D">
        <w:rPr>
          <w:sz w:val="26"/>
          <w:szCs w:val="26"/>
        </w:rPr>
        <w:t>п</w:t>
      </w:r>
      <w:proofErr w:type="gramEnd"/>
      <w:r w:rsidR="00080B46" w:rsidRPr="008E068D">
        <w:rPr>
          <w:sz w:val="26"/>
          <w:szCs w:val="26"/>
        </w:rPr>
        <w:t>рисутствующих</w:t>
      </w:r>
      <w:proofErr w:type="spellEnd"/>
      <w:r w:rsidR="00080B46" w:rsidRPr="008E068D">
        <w:rPr>
          <w:sz w:val="26"/>
          <w:szCs w:val="26"/>
        </w:rPr>
        <w:t xml:space="preserve">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4436C3">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4436C3">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B035D8">
        <w:rPr>
          <w:rFonts w:eastAsiaTheme="minorHAnsi"/>
          <w:sz w:val="26"/>
          <w:szCs w:val="26"/>
          <w:lang w:eastAsia="en-US"/>
        </w:rPr>
        <w:t>Тукаевский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4436C3">
        <w:rPr>
          <w:rFonts w:eastAsiaTheme="minorHAnsi"/>
          <w:sz w:val="26"/>
          <w:szCs w:val="26"/>
          <w:lang w:eastAsia="en-US"/>
        </w:rPr>
        <w:t>Аургазинский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4436C3">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4436C3">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4436C3">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4436C3">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4436C3">
        <w:rPr>
          <w:rFonts w:eastAsiaTheme="minorHAnsi"/>
          <w:sz w:val="26"/>
          <w:szCs w:val="26"/>
          <w:lang w:eastAsia="en-US"/>
        </w:rPr>
        <w:t xml:space="preserve"> </w:t>
      </w:r>
      <w:r w:rsidR="00712823" w:rsidRPr="0036399C">
        <w:rPr>
          <w:rFonts w:eastAsiaTheme="minorHAnsi"/>
          <w:sz w:val="26"/>
          <w:szCs w:val="26"/>
          <w:lang w:eastAsia="en-US"/>
        </w:rPr>
        <w:t>Совета</w:t>
      </w:r>
      <w:r w:rsidR="004436C3">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4436C3">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D570B6">
        <w:rPr>
          <w:rFonts w:eastAsiaTheme="minorHAnsi"/>
          <w:sz w:val="26"/>
          <w:szCs w:val="26"/>
          <w:lang w:eastAsia="en-US"/>
        </w:rPr>
        <w:t>три</w:t>
      </w:r>
      <w:r w:rsidR="004436C3">
        <w:rPr>
          <w:rFonts w:eastAsiaTheme="minorHAnsi"/>
          <w:sz w:val="26"/>
          <w:szCs w:val="26"/>
          <w:lang w:eastAsia="en-US"/>
        </w:rPr>
        <w:t xml:space="preserve"> </w:t>
      </w:r>
      <w:r w:rsidRPr="0036399C">
        <w:rPr>
          <w:rFonts w:eastAsiaTheme="minorHAnsi"/>
          <w:sz w:val="26"/>
          <w:szCs w:val="26"/>
          <w:lang w:eastAsia="en-US"/>
        </w:rPr>
        <w:t>дн</w:t>
      </w:r>
      <w:r w:rsidR="00D570B6">
        <w:rPr>
          <w:rFonts w:eastAsiaTheme="minorHAnsi"/>
          <w:sz w:val="26"/>
          <w:szCs w:val="26"/>
          <w:lang w:eastAsia="en-US"/>
        </w:rPr>
        <w:t>я</w:t>
      </w:r>
      <w:r w:rsidRPr="0036399C">
        <w:rPr>
          <w:rFonts w:eastAsiaTheme="minorHAnsi"/>
          <w:sz w:val="26"/>
          <w:szCs w:val="26"/>
          <w:lang w:eastAsia="en-US"/>
        </w:rPr>
        <w:t xml:space="preserve"> до начала дистанционного заседания</w:t>
      </w:r>
      <w:r w:rsidR="004436C3">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lastRenderedPageBreak/>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В случае выявления ошибок при подсчете голосов или нарушений порядка проведения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старосты</w:t>
      </w:r>
      <w:proofErr w:type="gramStart"/>
      <w:r w:rsidRPr="0036399C">
        <w:rPr>
          <w:sz w:val="26"/>
          <w:szCs w:val="26"/>
        </w:rPr>
        <w:t>)н</w:t>
      </w:r>
      <w:proofErr w:type="gramEnd"/>
      <w:r w:rsidRPr="0036399C">
        <w:rPr>
          <w:sz w:val="26"/>
          <w:szCs w:val="26"/>
        </w:rPr>
        <w:t>аселенных пунктов</w:t>
      </w:r>
      <w:r w:rsidR="000C03D5">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0C03D5">
        <w:rPr>
          <w:color w:val="000000" w:themeColor="text1"/>
          <w:sz w:val="26"/>
          <w:szCs w:val="26"/>
        </w:rPr>
        <w:t xml:space="preserve">Аургазинского </w:t>
      </w:r>
      <w:r w:rsidRPr="00C435F1">
        <w:rPr>
          <w:color w:val="000000" w:themeColor="text1"/>
          <w:sz w:val="26"/>
          <w:szCs w:val="26"/>
        </w:rPr>
        <w:t>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B035D8">
        <w:rPr>
          <w:color w:val="000000" w:themeColor="text1"/>
          <w:sz w:val="26"/>
          <w:szCs w:val="26"/>
        </w:rPr>
        <w:t>Тукаевский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0C03D5">
        <w:rPr>
          <w:color w:val="000000" w:themeColor="text1"/>
          <w:sz w:val="26"/>
          <w:szCs w:val="26"/>
        </w:rPr>
        <w:t>Аургазинский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B035D8">
        <w:rPr>
          <w:bCs/>
          <w:iCs/>
          <w:color w:val="000000" w:themeColor="text1"/>
          <w:sz w:val="26"/>
          <w:szCs w:val="26"/>
        </w:rPr>
        <w:t>Тукаевский</w:t>
      </w:r>
      <w:r w:rsidR="000C03D5">
        <w:rPr>
          <w:bCs/>
          <w:iCs/>
          <w:color w:val="000000" w:themeColor="text1"/>
          <w:sz w:val="26"/>
          <w:szCs w:val="26"/>
        </w:rPr>
        <w:t xml:space="preserve">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r w:rsidR="000C03D5">
        <w:rPr>
          <w:bCs/>
          <w:iCs/>
          <w:color w:val="000000" w:themeColor="text1"/>
          <w:sz w:val="26"/>
          <w:szCs w:val="26"/>
        </w:rPr>
        <w:t xml:space="preserve">Аургазинский </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0C03D5">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9D618A">
        <w:rPr>
          <w:color w:val="000000" w:themeColor="text1"/>
          <w:sz w:val="26"/>
          <w:szCs w:val="26"/>
        </w:rPr>
        <w:t>шения Совета проводится в 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юристом </w:t>
      </w:r>
      <w:r w:rsidRPr="00C435F1">
        <w:rPr>
          <w:color w:val="000000" w:themeColor="text1"/>
          <w:sz w:val="26"/>
          <w:szCs w:val="26"/>
        </w:rPr>
        <w:t>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9D618A">
        <w:rPr>
          <w:color w:val="000000" w:themeColor="text1"/>
          <w:sz w:val="26"/>
          <w:szCs w:val="26"/>
        </w:rPr>
        <w:t>управляющим делами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B035D8">
        <w:rPr>
          <w:color w:val="000000" w:themeColor="text1"/>
          <w:sz w:val="26"/>
          <w:szCs w:val="26"/>
        </w:rPr>
        <w:t>Тукаевский</w:t>
      </w:r>
      <w:r w:rsidR="000C03D5">
        <w:rPr>
          <w:color w:val="000000" w:themeColor="text1"/>
          <w:sz w:val="26"/>
          <w:szCs w:val="26"/>
        </w:rPr>
        <w:t xml:space="preserve"> сельсовет</w:t>
      </w:r>
      <w:r w:rsidRPr="00C435F1">
        <w:rPr>
          <w:color w:val="000000" w:themeColor="text1"/>
          <w:sz w:val="26"/>
          <w:szCs w:val="26"/>
        </w:rPr>
        <w:t xml:space="preserve"> муниципального района </w:t>
      </w:r>
      <w:r w:rsidR="000C03D5">
        <w:rPr>
          <w:color w:val="000000" w:themeColor="text1"/>
          <w:sz w:val="26"/>
          <w:szCs w:val="26"/>
        </w:rPr>
        <w:t xml:space="preserve">Аургазинский </w:t>
      </w:r>
      <w:r w:rsidRPr="00C435F1">
        <w:rPr>
          <w:color w:val="000000" w:themeColor="text1"/>
          <w:sz w:val="26"/>
          <w:szCs w:val="26"/>
        </w:rPr>
        <w:t>район Республики Башкортостан</w:t>
      </w:r>
      <w:proofErr w:type="gramStart"/>
      <w:r w:rsidRPr="00C435F1">
        <w:rPr>
          <w:color w:val="000000" w:themeColor="text1"/>
          <w:sz w:val="26"/>
          <w:szCs w:val="26"/>
        </w:rPr>
        <w:t xml:space="preserve"> </w:t>
      </w:r>
      <w:r w:rsidR="000C03D5">
        <w:rPr>
          <w:color w:val="000000" w:themeColor="text1"/>
          <w:sz w:val="26"/>
          <w:szCs w:val="26"/>
        </w:rPr>
        <w:t>.</w:t>
      </w:r>
      <w:proofErr w:type="gramEnd"/>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9D618A">
        <w:rPr>
          <w:color w:val="000000" w:themeColor="text1"/>
          <w:sz w:val="26"/>
          <w:szCs w:val="26"/>
        </w:rPr>
        <w:t xml:space="preserve"> </w:t>
      </w:r>
      <w:proofErr w:type="spellStart"/>
      <w:r w:rsidR="000C03D5">
        <w:rPr>
          <w:color w:val="000000" w:themeColor="text1"/>
          <w:sz w:val="26"/>
          <w:szCs w:val="26"/>
        </w:rPr>
        <w:t>Аургазинского</w:t>
      </w:r>
      <w:r w:rsidR="009D618A">
        <w:rPr>
          <w:color w:val="000000" w:themeColor="text1"/>
          <w:sz w:val="26"/>
          <w:szCs w:val="26"/>
        </w:rPr>
        <w:t>района</w:t>
      </w:r>
      <w:proofErr w:type="spellEnd"/>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0C03D5">
        <w:rPr>
          <w:color w:val="000000" w:themeColor="text1"/>
          <w:sz w:val="26"/>
          <w:szCs w:val="26"/>
        </w:rPr>
        <w:t xml:space="preserve"> Аургазинского</w:t>
      </w:r>
      <w:r w:rsidR="009D618A">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w:t>
      </w:r>
      <w:r w:rsidRPr="00C435F1">
        <w:rPr>
          <w:color w:val="000000" w:themeColor="text1"/>
          <w:sz w:val="26"/>
          <w:szCs w:val="26"/>
        </w:rPr>
        <w:lastRenderedPageBreak/>
        <w:t xml:space="preserve">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0C03D5">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w:t>
      </w:r>
      <w:proofErr w:type="gramStart"/>
      <w:r w:rsidR="006D4F45" w:rsidRPr="00C435F1">
        <w:rPr>
          <w:color w:val="000000" w:themeColor="text1"/>
          <w:sz w:val="26"/>
          <w:szCs w:val="26"/>
        </w:rPr>
        <w:t>а</w:t>
      </w:r>
      <w:r w:rsidR="000D47FA">
        <w:rPr>
          <w:color w:val="000000" w:themeColor="text1"/>
          <w:sz w:val="26"/>
          <w:szCs w:val="26"/>
        </w:rPr>
        <w:t>(</w:t>
      </w:r>
      <w:proofErr w:type="gramEnd"/>
      <w:r w:rsidR="000D47FA">
        <w:rPr>
          <w:color w:val="000000" w:themeColor="text1"/>
          <w:sz w:val="26"/>
          <w:szCs w:val="26"/>
        </w:rPr>
        <w:t>управляющий делами)</w:t>
      </w:r>
      <w:r w:rsidRPr="00C435F1">
        <w:rPr>
          <w:color w:val="000000" w:themeColor="text1"/>
          <w:sz w:val="26"/>
          <w:szCs w:val="26"/>
        </w:rPr>
        <w:t xml:space="preserve">, а также юрист </w:t>
      </w:r>
      <w:r w:rsidRPr="00C435F1">
        <w:rPr>
          <w:i/>
          <w:iCs/>
          <w:color w:val="000000" w:themeColor="text1"/>
          <w:sz w:val="26"/>
          <w:szCs w:val="26"/>
        </w:rPr>
        <w:t>(при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C435F1">
        <w:rPr>
          <w:rFonts w:ascii="Times New Roman" w:hAnsi="Times New Roman"/>
          <w:color w:val="000000" w:themeColor="text1"/>
          <w:sz w:val="26"/>
          <w:szCs w:val="26"/>
        </w:rPr>
        <w:lastRenderedPageBreak/>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D90AC6">
        <w:rPr>
          <w:rFonts w:ascii="Times New Roman" w:hAnsi="Times New Roman"/>
          <w:color w:val="000000" w:themeColor="text1"/>
          <w:sz w:val="26"/>
          <w:szCs w:val="26"/>
        </w:rPr>
        <w:t xml:space="preserve">общественных </w:t>
      </w:r>
      <w:r w:rsidR="003771A6" w:rsidRPr="00D90AC6">
        <w:rPr>
          <w:rFonts w:ascii="Times New Roman" w:hAnsi="Times New Roman"/>
          <w:color w:val="000000" w:themeColor="text1"/>
          <w:sz w:val="26"/>
          <w:szCs w:val="26"/>
        </w:rPr>
        <w:lastRenderedPageBreak/>
        <w:t>обсуждений</w:t>
      </w:r>
      <w:r w:rsidR="003771A6" w:rsidRPr="00C435F1">
        <w:rPr>
          <w:rFonts w:ascii="Times New Roman" w:hAnsi="Times New Roman"/>
          <w:i/>
          <w:color w:val="000000" w:themeColor="text1"/>
          <w:sz w:val="26"/>
          <w:szCs w:val="26"/>
        </w:rPr>
        <w:t>,</w:t>
      </w:r>
      <w:r w:rsidR="000C03D5">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w:t>
      </w:r>
      <w:proofErr w:type="spellStart"/>
      <w:r w:rsidR="003771A6" w:rsidRPr="00E379A0">
        <w:rPr>
          <w:rFonts w:ascii="Times New Roman" w:hAnsi="Times New Roman"/>
          <w:sz w:val="26"/>
          <w:szCs w:val="26"/>
        </w:rPr>
        <w:t>закономот</w:t>
      </w:r>
      <w:proofErr w:type="spellEnd"/>
      <w:r w:rsidR="003771A6" w:rsidRPr="00E379A0">
        <w:rPr>
          <w:rFonts w:ascii="Times New Roman" w:hAnsi="Times New Roman"/>
          <w:sz w:val="26"/>
          <w:szCs w:val="26"/>
        </w:rPr>
        <w:t xml:space="preserve">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w:t>
      </w:r>
      <w:r w:rsidR="00C25FA0">
        <w:rPr>
          <w:sz w:val="26"/>
          <w:szCs w:val="26"/>
        </w:rPr>
        <w:t>пят</w:t>
      </w:r>
      <w:r w:rsidRPr="00C435F1">
        <w:rPr>
          <w:sz w:val="26"/>
          <w:szCs w:val="26"/>
        </w:rPr>
        <w:t>ь дней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 xml:space="preserve">Глава сельского поселения проводит прием граждан </w:t>
      </w:r>
      <w:r w:rsidRPr="00274374">
        <w:rPr>
          <w:b w:val="0"/>
          <w:bCs/>
          <w:sz w:val="26"/>
          <w:szCs w:val="26"/>
        </w:rPr>
        <w:t xml:space="preserve">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6C09FE">
        <w:rPr>
          <w:b w:val="0"/>
          <w:bCs/>
          <w:color w:val="000000" w:themeColor="text1"/>
          <w:sz w:val="26"/>
          <w:szCs w:val="26"/>
        </w:rPr>
        <w:t>.</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w:t>
      </w:r>
      <w:r w:rsidR="006C09FE">
        <w:rPr>
          <w:color w:val="000000" w:themeColor="text1"/>
          <w:sz w:val="26"/>
          <w:szCs w:val="26"/>
        </w:rPr>
        <w:t>один</w:t>
      </w:r>
      <w:r w:rsidRPr="00C435F1">
        <w:rPr>
          <w:color w:val="000000" w:themeColor="text1"/>
          <w:sz w:val="26"/>
          <w:szCs w:val="26"/>
        </w:rPr>
        <w:t xml:space="preserve">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C435F1" w:rsidRPr="00C435F1" w:rsidRDefault="00C435F1" w:rsidP="000C03D5">
      <w:pPr>
        <w:pStyle w:val="33"/>
        <w:ind w:firstLine="0"/>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116696" w:rsidRPr="000C03D5" w:rsidRDefault="005704F1" w:rsidP="000C03D5">
      <w:pPr>
        <w:pStyle w:val="2"/>
        <w:ind w:firstLine="709"/>
        <w:jc w:val="center"/>
        <w:rPr>
          <w:b/>
          <w:sz w:val="26"/>
          <w:szCs w:val="26"/>
        </w:rPr>
      </w:pPr>
      <w:r w:rsidRPr="00D45CF5">
        <w:rPr>
          <w:b/>
          <w:sz w:val="26"/>
          <w:szCs w:val="26"/>
        </w:rPr>
        <w:t>Глава 1</w:t>
      </w:r>
      <w:r w:rsidR="00011BCC" w:rsidRPr="00D45CF5">
        <w:rPr>
          <w:b/>
          <w:sz w:val="26"/>
          <w:szCs w:val="26"/>
        </w:rPr>
        <w:t>5</w:t>
      </w:r>
    </w:p>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0C03D5">
        <w:rPr>
          <w:i/>
          <w:color w:val="000000" w:themeColor="text1"/>
          <w:sz w:val="26"/>
          <w:szCs w:val="26"/>
        </w:rPr>
        <w:t xml:space="preserve"> </w:t>
      </w:r>
      <w:r w:rsidR="00975976" w:rsidRPr="006C09FE">
        <w:rPr>
          <w:sz w:val="26"/>
          <w:szCs w:val="26"/>
        </w:rPr>
        <w:t xml:space="preserve">общественных </w:t>
      </w:r>
      <w:proofErr w:type="spellStart"/>
      <w:r w:rsidR="00975976" w:rsidRPr="006C09FE">
        <w:rPr>
          <w:sz w:val="26"/>
          <w:szCs w:val="26"/>
        </w:rPr>
        <w:t>обсуждений</w:t>
      </w:r>
      <w:proofErr w:type="gramStart"/>
      <w:r w:rsidR="00975976" w:rsidRPr="006C09FE">
        <w:rPr>
          <w:sz w:val="26"/>
          <w:szCs w:val="26"/>
        </w:rPr>
        <w:t>,</w:t>
      </w:r>
      <w:r w:rsidRPr="00C435F1">
        <w:rPr>
          <w:color w:val="000000" w:themeColor="text1"/>
          <w:sz w:val="26"/>
          <w:szCs w:val="26"/>
        </w:rPr>
        <w:t>о</w:t>
      </w:r>
      <w:proofErr w:type="gramEnd"/>
      <w:r w:rsidRPr="00C435F1">
        <w:rPr>
          <w:color w:val="000000" w:themeColor="text1"/>
          <w:sz w:val="26"/>
          <w:szCs w:val="26"/>
        </w:rPr>
        <w:t>просов</w:t>
      </w:r>
      <w:proofErr w:type="spellEnd"/>
      <w:r w:rsidRPr="00C435F1">
        <w:rPr>
          <w:color w:val="000000" w:themeColor="text1"/>
          <w:sz w:val="26"/>
          <w:szCs w:val="26"/>
        </w:rPr>
        <w:t xml:space="preserve">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0C03D5">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proofErr w:type="gramStart"/>
      <w:r w:rsidRPr="00C435F1">
        <w:rPr>
          <w:bCs/>
          <w:color w:val="000000" w:themeColor="text1"/>
          <w:sz w:val="26"/>
          <w:szCs w:val="26"/>
        </w:rPr>
        <w:t>,</w:t>
      </w:r>
      <w:r w:rsidRPr="00C435F1">
        <w:rPr>
          <w:color w:val="000000" w:themeColor="text1"/>
          <w:sz w:val="26"/>
          <w:szCs w:val="26"/>
        </w:rPr>
        <w:t>и</w:t>
      </w:r>
      <w:proofErr w:type="gramEnd"/>
      <w:r w:rsidRPr="00C435F1">
        <w:rPr>
          <w:color w:val="000000" w:themeColor="text1"/>
          <w:sz w:val="26"/>
          <w:szCs w:val="26"/>
        </w:rPr>
        <w:t xml:space="preserve"> подписывается главой сельского поселения. </w:t>
      </w:r>
    </w:p>
    <w:p w:rsidR="00CD162B" w:rsidRPr="006C09FE" w:rsidRDefault="00CD162B" w:rsidP="000525E5">
      <w:pPr>
        <w:pStyle w:val="a5"/>
        <w:spacing w:line="240" w:lineRule="auto"/>
        <w:rPr>
          <w:i/>
          <w:color w:val="C00000"/>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74374">
        <w:rPr>
          <w:color w:val="000000" w:themeColor="text1"/>
          <w:sz w:val="26"/>
          <w:szCs w:val="26"/>
        </w:rPr>
        <w:t>.</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6C09FE">
        <w:rPr>
          <w:color w:val="000000" w:themeColor="text1"/>
          <w:sz w:val="26"/>
          <w:szCs w:val="26"/>
        </w:rPr>
        <w:t>один раз</w:t>
      </w:r>
      <w:r w:rsidRPr="00C435F1">
        <w:rPr>
          <w:color w:val="000000" w:themeColor="text1"/>
          <w:sz w:val="26"/>
          <w:szCs w:val="26"/>
        </w:rPr>
        <w:t xml:space="preserve"> в год</w:t>
      </w:r>
      <w:r w:rsidR="006C09FE">
        <w:rPr>
          <w:color w:val="000000" w:themeColor="text1"/>
          <w:sz w:val="26"/>
          <w:szCs w:val="26"/>
        </w:rPr>
        <w:t>.</w:t>
      </w:r>
    </w:p>
    <w:p w:rsidR="00817EF0" w:rsidRPr="00C435F1" w:rsidRDefault="00817EF0" w:rsidP="000525E5">
      <w:pPr>
        <w:pStyle w:val="a5"/>
        <w:spacing w:line="240" w:lineRule="auto"/>
        <w:rPr>
          <w:color w:val="000000" w:themeColor="text1"/>
          <w:sz w:val="26"/>
          <w:szCs w:val="26"/>
        </w:rPr>
      </w:pPr>
    </w:p>
    <w:p w:rsidR="00116696" w:rsidRPr="000C03D5" w:rsidRDefault="005704F1" w:rsidP="000C03D5">
      <w:pPr>
        <w:pStyle w:val="2"/>
        <w:jc w:val="center"/>
        <w:rPr>
          <w:b/>
          <w:sz w:val="26"/>
          <w:szCs w:val="26"/>
        </w:rPr>
      </w:pPr>
      <w:r w:rsidRPr="003E6031">
        <w:rPr>
          <w:b/>
          <w:sz w:val="26"/>
          <w:szCs w:val="26"/>
        </w:rPr>
        <w:t>Глава 1</w:t>
      </w:r>
      <w:r w:rsidR="00011BCC" w:rsidRPr="003E6031">
        <w:rPr>
          <w:b/>
          <w:sz w:val="26"/>
          <w:szCs w:val="26"/>
        </w:rPr>
        <w:t>6</w:t>
      </w:r>
    </w:p>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116696" w:rsidRPr="000C03D5" w:rsidRDefault="005704F1" w:rsidP="000C03D5">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035D8">
        <w:rPr>
          <w:rFonts w:ascii="Times New Roman" w:hAnsi="Times New Roman"/>
          <w:color w:val="000000" w:themeColor="text1"/>
          <w:sz w:val="26"/>
          <w:szCs w:val="26"/>
        </w:rPr>
        <w:t>Тукаевский</w:t>
      </w:r>
      <w:r w:rsidRPr="00C435F1">
        <w:rPr>
          <w:rFonts w:ascii="Times New Roman" w:hAnsi="Times New Roman"/>
          <w:color w:val="000000" w:themeColor="text1"/>
          <w:sz w:val="26"/>
          <w:szCs w:val="26"/>
        </w:rPr>
        <w:t xml:space="preserve"> сельсовет муниципального района </w:t>
      </w:r>
      <w:r w:rsidR="000C03D5">
        <w:rPr>
          <w:rFonts w:ascii="Times New Roman" w:hAnsi="Times New Roman"/>
          <w:color w:val="000000" w:themeColor="text1"/>
          <w:sz w:val="26"/>
          <w:szCs w:val="26"/>
        </w:rPr>
        <w:t>Аургазинский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w:t>
      </w:r>
      <w:r w:rsidRPr="00C435F1">
        <w:rPr>
          <w:rFonts w:ascii="Times New Roman" w:hAnsi="Times New Roman"/>
          <w:color w:val="000000" w:themeColor="text1"/>
          <w:sz w:val="26"/>
          <w:szCs w:val="26"/>
        </w:rPr>
        <w:lastRenderedPageBreak/>
        <w:t xml:space="preserve">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lastRenderedPageBreak/>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0C03D5">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C435F1" w:rsidRDefault="00CD162B" w:rsidP="000C03D5">
      <w:pPr>
        <w:jc w:val="both"/>
        <w:rPr>
          <w:color w:val="000000" w:themeColor="text1"/>
          <w:sz w:val="26"/>
          <w:szCs w:val="26"/>
        </w:rPr>
      </w:pPr>
    </w:p>
    <w:p w:rsidR="00116696" w:rsidRPr="000C03D5" w:rsidRDefault="00AB5B1C" w:rsidP="000C03D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C03D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сельского поселения </w:t>
      </w:r>
      <w:r w:rsidR="00B035D8">
        <w:rPr>
          <w:color w:val="000000" w:themeColor="text1"/>
          <w:sz w:val="26"/>
          <w:szCs w:val="26"/>
        </w:rPr>
        <w:t>Тукаевский</w:t>
      </w:r>
      <w:r w:rsidRPr="00C435F1">
        <w:rPr>
          <w:color w:val="000000" w:themeColor="text1"/>
          <w:sz w:val="26"/>
          <w:szCs w:val="26"/>
        </w:rPr>
        <w:t xml:space="preserve"> сельсовет муниципального района </w:t>
      </w:r>
      <w:r w:rsidR="000C03D5">
        <w:rPr>
          <w:color w:val="000000" w:themeColor="text1"/>
          <w:sz w:val="26"/>
          <w:szCs w:val="26"/>
        </w:rPr>
        <w:t>Аургазинский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116696" w:rsidRPr="000C03D5" w:rsidRDefault="00AB5B1C" w:rsidP="000C03D5">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27437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91" w:rsidRDefault="00B87091" w:rsidP="008D177B">
      <w:r>
        <w:separator/>
      </w:r>
    </w:p>
  </w:endnote>
  <w:endnote w:type="continuationSeparator" w:id="0">
    <w:p w:rsidR="00B87091" w:rsidRDefault="00B8709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sdtPr>
    <w:sdtEndPr/>
    <w:sdtContent>
      <w:p w:rsidR="00B035D8" w:rsidRDefault="00B035D8">
        <w:pPr>
          <w:pStyle w:val="a9"/>
          <w:jc w:val="center"/>
        </w:pPr>
        <w:r>
          <w:fldChar w:fldCharType="begin"/>
        </w:r>
        <w:r>
          <w:instrText>PAGE   \* MERGEFORMAT</w:instrText>
        </w:r>
        <w:r>
          <w:fldChar w:fldCharType="separate"/>
        </w:r>
        <w:r w:rsidR="001F0750">
          <w:rPr>
            <w:noProof/>
          </w:rPr>
          <w:t>1</w:t>
        </w:r>
        <w:r>
          <w:rPr>
            <w:noProof/>
          </w:rPr>
          <w:fldChar w:fldCharType="end"/>
        </w:r>
      </w:p>
    </w:sdtContent>
  </w:sdt>
  <w:p w:rsidR="00B035D8" w:rsidRDefault="00B035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91" w:rsidRDefault="00B87091" w:rsidP="008D177B">
      <w:r>
        <w:separator/>
      </w:r>
    </w:p>
  </w:footnote>
  <w:footnote w:type="continuationSeparator" w:id="0">
    <w:p w:rsidR="00B87091" w:rsidRDefault="00B8709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7732B"/>
    <w:rsid w:val="00080B46"/>
    <w:rsid w:val="00093D19"/>
    <w:rsid w:val="00096B46"/>
    <w:rsid w:val="000A2CCC"/>
    <w:rsid w:val="000A3C13"/>
    <w:rsid w:val="000B6458"/>
    <w:rsid w:val="000C03D5"/>
    <w:rsid w:val="000C5635"/>
    <w:rsid w:val="000D47FA"/>
    <w:rsid w:val="000D6D0F"/>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0750"/>
    <w:rsid w:val="001F6345"/>
    <w:rsid w:val="002103A8"/>
    <w:rsid w:val="00220012"/>
    <w:rsid w:val="002232C2"/>
    <w:rsid w:val="002314D0"/>
    <w:rsid w:val="00235204"/>
    <w:rsid w:val="00247863"/>
    <w:rsid w:val="00252C2E"/>
    <w:rsid w:val="00261CF0"/>
    <w:rsid w:val="0026736D"/>
    <w:rsid w:val="00270834"/>
    <w:rsid w:val="0027437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0167"/>
    <w:rsid w:val="003224FE"/>
    <w:rsid w:val="00322585"/>
    <w:rsid w:val="003233F2"/>
    <w:rsid w:val="003266C1"/>
    <w:rsid w:val="003276FA"/>
    <w:rsid w:val="003279DD"/>
    <w:rsid w:val="00327D28"/>
    <w:rsid w:val="0033085E"/>
    <w:rsid w:val="00334BD3"/>
    <w:rsid w:val="0033721E"/>
    <w:rsid w:val="00341B3D"/>
    <w:rsid w:val="003441D7"/>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29C6"/>
    <w:rsid w:val="003C6E16"/>
    <w:rsid w:val="003D1A56"/>
    <w:rsid w:val="003E6031"/>
    <w:rsid w:val="003E6301"/>
    <w:rsid w:val="003E633A"/>
    <w:rsid w:val="003F6618"/>
    <w:rsid w:val="00415E2B"/>
    <w:rsid w:val="00424E18"/>
    <w:rsid w:val="004319D4"/>
    <w:rsid w:val="0043244C"/>
    <w:rsid w:val="004436C3"/>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B58D2"/>
    <w:rsid w:val="006C09FE"/>
    <w:rsid w:val="006C25DC"/>
    <w:rsid w:val="006C5AEC"/>
    <w:rsid w:val="006C7ACC"/>
    <w:rsid w:val="006D21CC"/>
    <w:rsid w:val="006D27EF"/>
    <w:rsid w:val="006D4F45"/>
    <w:rsid w:val="006D5D14"/>
    <w:rsid w:val="006D6977"/>
    <w:rsid w:val="006E3026"/>
    <w:rsid w:val="006E39B9"/>
    <w:rsid w:val="006E515B"/>
    <w:rsid w:val="006E665F"/>
    <w:rsid w:val="006F173D"/>
    <w:rsid w:val="00707180"/>
    <w:rsid w:val="00707E16"/>
    <w:rsid w:val="00712823"/>
    <w:rsid w:val="00725C15"/>
    <w:rsid w:val="007312DB"/>
    <w:rsid w:val="00735060"/>
    <w:rsid w:val="007370F5"/>
    <w:rsid w:val="00740419"/>
    <w:rsid w:val="00747DC0"/>
    <w:rsid w:val="00757D96"/>
    <w:rsid w:val="00766BF3"/>
    <w:rsid w:val="00767AF7"/>
    <w:rsid w:val="007716E2"/>
    <w:rsid w:val="0077520E"/>
    <w:rsid w:val="00777129"/>
    <w:rsid w:val="007964D5"/>
    <w:rsid w:val="007A038D"/>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D618A"/>
    <w:rsid w:val="009E4377"/>
    <w:rsid w:val="009E4644"/>
    <w:rsid w:val="009E66F4"/>
    <w:rsid w:val="009F0B51"/>
    <w:rsid w:val="00A01828"/>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1296"/>
    <w:rsid w:val="00AB48E4"/>
    <w:rsid w:val="00AB5B1C"/>
    <w:rsid w:val="00AC6CE6"/>
    <w:rsid w:val="00AD2F29"/>
    <w:rsid w:val="00AD403E"/>
    <w:rsid w:val="00AD43F4"/>
    <w:rsid w:val="00AE1C7E"/>
    <w:rsid w:val="00AE20BC"/>
    <w:rsid w:val="00AE3CDA"/>
    <w:rsid w:val="00AF3768"/>
    <w:rsid w:val="00B035D8"/>
    <w:rsid w:val="00B07972"/>
    <w:rsid w:val="00B152F8"/>
    <w:rsid w:val="00B235DF"/>
    <w:rsid w:val="00B2401C"/>
    <w:rsid w:val="00B257E7"/>
    <w:rsid w:val="00B27204"/>
    <w:rsid w:val="00B32EF7"/>
    <w:rsid w:val="00B47D46"/>
    <w:rsid w:val="00B50511"/>
    <w:rsid w:val="00B6230E"/>
    <w:rsid w:val="00B80BB9"/>
    <w:rsid w:val="00B8340E"/>
    <w:rsid w:val="00B84C85"/>
    <w:rsid w:val="00B87091"/>
    <w:rsid w:val="00B91681"/>
    <w:rsid w:val="00B94CCC"/>
    <w:rsid w:val="00BB3EBB"/>
    <w:rsid w:val="00BB5F68"/>
    <w:rsid w:val="00BC023D"/>
    <w:rsid w:val="00BC3AA3"/>
    <w:rsid w:val="00BD73C4"/>
    <w:rsid w:val="00BE2027"/>
    <w:rsid w:val="00BE4CEB"/>
    <w:rsid w:val="00BE69FD"/>
    <w:rsid w:val="00BF69DA"/>
    <w:rsid w:val="00C00484"/>
    <w:rsid w:val="00C02B90"/>
    <w:rsid w:val="00C2365C"/>
    <w:rsid w:val="00C25FA0"/>
    <w:rsid w:val="00C435F1"/>
    <w:rsid w:val="00C44C8F"/>
    <w:rsid w:val="00C462FC"/>
    <w:rsid w:val="00C535D9"/>
    <w:rsid w:val="00C5556A"/>
    <w:rsid w:val="00C60949"/>
    <w:rsid w:val="00C64D61"/>
    <w:rsid w:val="00C65C0C"/>
    <w:rsid w:val="00C72D4A"/>
    <w:rsid w:val="00C81CB4"/>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70B6"/>
    <w:rsid w:val="00D60B48"/>
    <w:rsid w:val="00D6401D"/>
    <w:rsid w:val="00D67E18"/>
    <w:rsid w:val="00D7260D"/>
    <w:rsid w:val="00D72822"/>
    <w:rsid w:val="00D828C9"/>
    <w:rsid w:val="00D82EC1"/>
    <w:rsid w:val="00D90AC6"/>
    <w:rsid w:val="00D92BCC"/>
    <w:rsid w:val="00D96E70"/>
    <w:rsid w:val="00D976E9"/>
    <w:rsid w:val="00DA1D02"/>
    <w:rsid w:val="00DB2796"/>
    <w:rsid w:val="00DB31C4"/>
    <w:rsid w:val="00DB37C3"/>
    <w:rsid w:val="00DD17E7"/>
    <w:rsid w:val="00DD2FE4"/>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933"/>
    <w:rsid w:val="00E82DBE"/>
    <w:rsid w:val="00E832FC"/>
    <w:rsid w:val="00E90FD6"/>
    <w:rsid w:val="00E92D92"/>
    <w:rsid w:val="00E97995"/>
    <w:rsid w:val="00EA2D72"/>
    <w:rsid w:val="00EB435C"/>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34E1"/>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30890507">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F0E5-C150-482D-85FE-E4C320A9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41</Pages>
  <Words>16097</Words>
  <Characters>91753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Эльвина</cp:lastModifiedBy>
  <cp:revision>9</cp:revision>
  <cp:lastPrinted>2022-10-04T07:49:00Z</cp:lastPrinted>
  <dcterms:created xsi:type="dcterms:W3CDTF">2021-04-27T05:58:00Z</dcterms:created>
  <dcterms:modified xsi:type="dcterms:W3CDTF">2022-10-04T07:49:00Z</dcterms:modified>
</cp:coreProperties>
</file>