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936D4" w:rsidRPr="008936D4" w:rsidTr="000347F1">
        <w:tc>
          <w:tcPr>
            <w:tcW w:w="4253" w:type="dxa"/>
          </w:tcPr>
          <w:p w:rsidR="008936D4" w:rsidRPr="008936D4" w:rsidRDefault="008936D4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36D4" w:rsidRPr="008936D4" w:rsidRDefault="008936D4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36D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936D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936D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936D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936D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936D4" w:rsidRPr="008936D4" w:rsidRDefault="008936D4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8936D4" w:rsidRPr="008936D4" w:rsidRDefault="008936D4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</w:rPr>
            </w:pPr>
            <w:proofErr w:type="spellStart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proofErr w:type="gramStart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8936D4" w:rsidRPr="008936D4" w:rsidRDefault="008936D4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8936D4" w:rsidRPr="008936D4" w:rsidRDefault="008936D4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</w:t>
            </w:r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Тукай</w:t>
            </w:r>
            <w:r w:rsidRPr="008936D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Й.Чанышев</w:t>
            </w:r>
            <w:proofErr w:type="spellEnd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ур</w:t>
            </w:r>
            <w:proofErr w:type="spellEnd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. 32, тел./факс 8(34745) 2-47-24; </w:t>
            </w:r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e</w:t>
            </w:r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mail</w:t>
            </w:r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cel</w:t>
            </w:r>
            <w:proofErr w:type="spellEnd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  <w:proofErr w:type="spellStart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pos</w:t>
            </w:r>
            <w:proofErr w:type="spellEnd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18@</w:t>
            </w:r>
            <w:proofErr w:type="spellStart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ufamts</w:t>
            </w:r>
            <w:proofErr w:type="spellEnd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</w:t>
            </w:r>
            <w:proofErr w:type="spellStart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8936D4" w:rsidRPr="008936D4" w:rsidRDefault="00AF3DBD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6.2pt;height:77pt;z-index:251659264;mso-position-horizontal:center;mso-position-horizontal-relative:margin;mso-position-vertical:top;mso-position-vertical-relative:margin" fillcolor="window">
                  <v:imagedata r:id="rId7" o:title="" croptop="12118f" cropleft="12111f" cropright="6920f"/>
                  <w10:wrap type="square" anchorx="margin" anchory="margin"/>
                </v:shape>
                <o:OLEObject Type="Embed" ProgID="Word.Picture.8" ShapeID="_x0000_s1026" DrawAspect="Content" ObjectID="_1715490655" r:id="rId8"/>
              </w:pict>
            </w:r>
          </w:p>
        </w:tc>
        <w:tc>
          <w:tcPr>
            <w:tcW w:w="4395" w:type="dxa"/>
          </w:tcPr>
          <w:p w:rsidR="008936D4" w:rsidRPr="008936D4" w:rsidRDefault="008936D4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36D4" w:rsidRPr="008936D4" w:rsidRDefault="008936D4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36D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936D4" w:rsidRPr="008936D4" w:rsidRDefault="008936D4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8936D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Тукаевский сельсовет муниципального района Аургазинский район</w:t>
            </w:r>
          </w:p>
          <w:p w:rsidR="008936D4" w:rsidRPr="008936D4" w:rsidRDefault="008936D4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8936D4" w:rsidRPr="008936D4" w:rsidRDefault="008936D4" w:rsidP="008936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</w:t>
            </w:r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РБ, Аургазинский район, </w:t>
            </w:r>
            <w:proofErr w:type="spellStart"/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укаево,ул</w:t>
            </w:r>
            <w:proofErr w:type="spellEnd"/>
            <w:r w:rsidRPr="008936D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. Я.Чанышева, 32,  тел./факс 8(34745) 2-47-24; </w:t>
            </w:r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e</w:t>
            </w:r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mail</w:t>
            </w:r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cel</w:t>
            </w:r>
            <w:proofErr w:type="spellEnd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  <w:proofErr w:type="spellStart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pos</w:t>
            </w:r>
            <w:proofErr w:type="spellEnd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18@</w:t>
            </w:r>
            <w:proofErr w:type="spellStart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ufamts</w:t>
            </w:r>
            <w:proofErr w:type="spellEnd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</w:t>
            </w:r>
            <w:proofErr w:type="spellStart"/>
            <w:r w:rsidRPr="008936D4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E36B9F" w:rsidRPr="00D5722B" w:rsidRDefault="008936D4" w:rsidP="00D5722B">
      <w:pPr>
        <w:spacing w:line="240" w:lineRule="auto"/>
        <w:jc w:val="both"/>
        <w:rPr>
          <w:sz w:val="40"/>
          <w:szCs w:val="40"/>
        </w:rPr>
      </w:pPr>
      <w:r w:rsidRPr="00D5722B">
        <w:rPr>
          <w:sz w:val="40"/>
          <w:szCs w:val="40"/>
        </w:rPr>
        <w:t>______________________________________________</w:t>
      </w:r>
    </w:p>
    <w:p w:rsidR="00F8240D" w:rsidRPr="000147B8" w:rsidRDefault="00F8240D" w:rsidP="00F8240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147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РЕШЕНИЕ  </w:t>
      </w:r>
    </w:p>
    <w:p w:rsidR="008936D4" w:rsidRPr="008936D4" w:rsidRDefault="008936D4" w:rsidP="00F8240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внесении изменений в решение Совета сельского поселения </w:t>
      </w:r>
      <w:r w:rsidR="00F8240D" w:rsidRPr="00F824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Тукаевский</w:t>
      </w:r>
      <w:r w:rsidRPr="008936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от </w:t>
      </w:r>
      <w:r w:rsidRPr="00F824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30</w:t>
      </w:r>
      <w:r w:rsidRPr="008936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.0</w:t>
      </w:r>
      <w:r w:rsidRPr="00F824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</w:t>
      </w:r>
      <w:r w:rsidRPr="008936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.2014г. № </w:t>
      </w:r>
      <w:r w:rsidRPr="00F824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76/3</w:t>
      </w:r>
      <w:r w:rsidRPr="008936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сельского поселения </w:t>
      </w:r>
      <w:r w:rsidRPr="00F824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Тукаевский</w:t>
      </w:r>
      <w:r w:rsidRPr="008936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сельсовет муниципального района Аургазинский район и урег</w:t>
      </w:r>
      <w:r w:rsidR="00F8240D" w:rsidRPr="00F824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улированию конфликта интересов»</w:t>
      </w:r>
    </w:p>
    <w:p w:rsidR="008936D4" w:rsidRPr="008936D4" w:rsidRDefault="008936D4" w:rsidP="00D57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 </w:t>
      </w:r>
      <w:hyperlink r:id="rId9" w:history="1">
        <w:r w:rsidRPr="008936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 марта 2007 года N 25-ФЗ “О муниципальной службе в Российской Федерации”, Федеральным </w:t>
      </w:r>
      <w:hyperlink r:id="rId10" w:history="1">
        <w:r w:rsidRPr="008936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25 декабря 2008 года N 273-ФЗ “О противодействии коррупции”, в целях приведения муниципального нормативного правового акта в соответствие с действующим законодательством и исполнения экспертного заключения Государственного комитета Республики Башкортостан по делам юстиции от </w:t>
      </w:r>
      <w:r w:rsidR="00F8240D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11.05.2022</w:t>
      </w: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D71AC">
        <w:rPr>
          <w:rFonts w:ascii="Times New Roman" w:eastAsia="Times New Roman" w:hAnsi="Times New Roman" w:cs="Times New Roman"/>
          <w:sz w:val="24"/>
          <w:szCs w:val="24"/>
          <w:lang w:eastAsia="ru-RU"/>
        </w:rPr>
        <w:t>5/</w:t>
      </w:r>
      <w:r w:rsidR="00F82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Прдп99-22-20800030</w:t>
      </w: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сельского</w:t>
      </w:r>
      <w:proofErr w:type="gramEnd"/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824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 </w:t>
      </w:r>
      <w:proofErr w:type="gramStart"/>
      <w:r w:rsidRPr="0089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9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:        </w:t>
      </w:r>
    </w:p>
    <w:p w:rsidR="008936D4" w:rsidRPr="008936D4" w:rsidRDefault="008936D4" w:rsidP="00D57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Положение о Комиссии по соблюдению требований к служебному поведению муниципальных служащих сельского поселения </w:t>
      </w:r>
      <w:r w:rsidRPr="00D572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и урегулированию конфликта интересов (далее – Положение):</w:t>
      </w:r>
    </w:p>
    <w:p w:rsidR="008936D4" w:rsidRPr="008936D4" w:rsidRDefault="008936D4" w:rsidP="00D57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Положения изменить и изложить в следующей редакции:</w:t>
      </w:r>
    </w:p>
    <w:p w:rsidR="008936D4" w:rsidRPr="008936D4" w:rsidRDefault="008936D4" w:rsidP="00D57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«Комиссия образуется нормативным правовым актом органа местного самоуправления. Указанным актом утверждаются состав комиссии  и порядок ее работы.</w:t>
      </w:r>
    </w:p>
    <w:p w:rsidR="008936D4" w:rsidRPr="008936D4" w:rsidRDefault="008936D4" w:rsidP="00D57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936D4" w:rsidRPr="008936D4" w:rsidRDefault="008936D4" w:rsidP="00D57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Положения изменить и изложить в следующей редакции:</w:t>
      </w:r>
    </w:p>
    <w:p w:rsidR="008936D4" w:rsidRPr="008936D4" w:rsidRDefault="008936D4" w:rsidP="00D57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В состав комиссии входят:</w:t>
      </w:r>
    </w:p>
    <w:p w:rsidR="008936D4" w:rsidRPr="008936D4" w:rsidRDefault="008936D4" w:rsidP="00D57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председатель комиссии – заместитель руководителя органа местного самоуправления;</w:t>
      </w:r>
    </w:p>
    <w:p w:rsidR="008936D4" w:rsidRPr="008936D4" w:rsidRDefault="008936D4" w:rsidP="00D57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8936D4" w:rsidRPr="008936D4" w:rsidRDefault="008936D4" w:rsidP="00D57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секретарь комиссии – руководитель подразделения кадровой службы органа местного самоуправления по профилактике коррупционных и иных правонарушений либо </w:t>
      </w: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8936D4" w:rsidRPr="008936D4" w:rsidRDefault="008936D4" w:rsidP="00D57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члены комиссии –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</w:t>
      </w:r>
      <w:proofErr w:type="gramStart"/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5722B" w:rsidRPr="00D5722B" w:rsidRDefault="008936D4" w:rsidP="00D572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D5722B" w:rsidRPr="00D572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</w:t>
      </w: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сельсовет муниципального района Аургазински</w:t>
      </w:r>
      <w:r w:rsidR="000147B8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 Республики Башкортостан</w:t>
      </w:r>
      <w:r w:rsidR="00D5722B" w:rsidRPr="00D57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6D4" w:rsidRPr="008936D4" w:rsidRDefault="008936D4" w:rsidP="00D572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8936D4" w:rsidRPr="008936D4" w:rsidRDefault="008936D4" w:rsidP="00893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936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8936D4" w:rsidRPr="00D5722B" w:rsidRDefault="00D5722B" w:rsidP="00D5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2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5722B" w:rsidRPr="00D5722B" w:rsidRDefault="00D5722B" w:rsidP="00D5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2B">
        <w:rPr>
          <w:rFonts w:ascii="Times New Roman" w:hAnsi="Times New Roman" w:cs="Times New Roman"/>
          <w:sz w:val="24"/>
          <w:szCs w:val="24"/>
        </w:rPr>
        <w:t>Тукаевский сельсовет</w:t>
      </w:r>
    </w:p>
    <w:p w:rsidR="00D5722B" w:rsidRPr="00D5722B" w:rsidRDefault="00D5722B" w:rsidP="00D5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5722B" w:rsidRPr="00D5722B" w:rsidRDefault="00D5722B" w:rsidP="00D5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2B">
        <w:rPr>
          <w:rFonts w:ascii="Times New Roman" w:hAnsi="Times New Roman" w:cs="Times New Roman"/>
          <w:sz w:val="24"/>
          <w:szCs w:val="24"/>
        </w:rPr>
        <w:t>Аургазинский район</w:t>
      </w:r>
    </w:p>
    <w:p w:rsidR="00D5722B" w:rsidRPr="00D5722B" w:rsidRDefault="00D5722B" w:rsidP="00D5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2B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72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72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22B">
        <w:rPr>
          <w:rFonts w:ascii="Times New Roman" w:hAnsi="Times New Roman" w:cs="Times New Roman"/>
          <w:sz w:val="24"/>
          <w:szCs w:val="24"/>
        </w:rPr>
        <w:t xml:space="preserve">    А.М. Баширов</w:t>
      </w:r>
    </w:p>
    <w:p w:rsidR="00D5722B" w:rsidRDefault="00D5722B"/>
    <w:p w:rsidR="00F8240D" w:rsidRDefault="00F8240D"/>
    <w:p w:rsidR="00F8240D" w:rsidRDefault="00F8240D">
      <w:r>
        <w:t>С. Тукаево</w:t>
      </w:r>
    </w:p>
    <w:p w:rsidR="00F8240D" w:rsidRDefault="00F8240D">
      <w:r>
        <w:t xml:space="preserve">№ 36/3 </w:t>
      </w:r>
    </w:p>
    <w:p w:rsidR="00F8240D" w:rsidRDefault="00F8240D">
      <w:r>
        <w:t xml:space="preserve"> </w:t>
      </w:r>
      <w:r w:rsidR="0054223D">
        <w:t>20</w:t>
      </w:r>
      <w:r>
        <w:t xml:space="preserve"> мая 2022 г.</w:t>
      </w:r>
    </w:p>
    <w:p w:rsidR="00AF3DBD" w:rsidRDefault="00AF3DBD">
      <w:bookmarkStart w:id="0" w:name="_GoBack"/>
    </w:p>
    <w:bookmarkEnd w:id="0"/>
    <w:p w:rsidR="00AF3DBD" w:rsidRDefault="00AF3DBD"/>
    <w:p w:rsidR="00AF3DBD" w:rsidRDefault="00AF3DBD"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Уважаемы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й(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 АСП Тукаевский сельсовет муниципального района Аургазинский район Республики Башкортостан!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Ваше обращение поступило в орган прокуратуры: Прокуратура Аургазинского района.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Обращению присвоен номер ID_002R_009718.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Обращение будет рассмотрено в установленном порядке.</w:t>
      </w:r>
    </w:p>
    <w:sectPr w:rsidR="00AF3DBD" w:rsidSect="008936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35C3"/>
    <w:multiLevelType w:val="multilevel"/>
    <w:tmpl w:val="71261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07CC9"/>
    <w:multiLevelType w:val="multilevel"/>
    <w:tmpl w:val="121C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B2609"/>
    <w:multiLevelType w:val="multilevel"/>
    <w:tmpl w:val="AAEA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D4"/>
    <w:rsid w:val="000147B8"/>
    <w:rsid w:val="0054223D"/>
    <w:rsid w:val="00650241"/>
    <w:rsid w:val="008936D4"/>
    <w:rsid w:val="00AF3DBD"/>
    <w:rsid w:val="00D5722B"/>
    <w:rsid w:val="00DD71AC"/>
    <w:rsid w:val="00E36B9F"/>
    <w:rsid w:val="00F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5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C901B33B487A93C829B4CC5AB898EE39E62B592C7BFA17C647E77B24wAk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C901B33B487A93C829B4CC5AB898EE39E62B592C7AFA17C647E77B24wA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AC59-39D6-4DCE-BCE7-3AB24E16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4</cp:revision>
  <dcterms:created xsi:type="dcterms:W3CDTF">2022-05-19T09:27:00Z</dcterms:created>
  <dcterms:modified xsi:type="dcterms:W3CDTF">2022-05-31T03:25:00Z</dcterms:modified>
</cp:coreProperties>
</file>