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10"/>
        <w:tblW w:w="10035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227"/>
      </w:tblGrid>
      <w:tr w:rsidR="00DE0411" w:rsidRPr="00DE0411" w:rsidTr="00DE0411">
        <w:tc>
          <w:tcPr>
            <w:tcW w:w="4250" w:type="dxa"/>
          </w:tcPr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районы,  Тукай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11" w:rsidRDefault="00DE041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8770236" r:id="rId7"/>
              </w:object>
            </w:r>
          </w:p>
        </w:tc>
        <w:tc>
          <w:tcPr>
            <w:tcW w:w="4227" w:type="dxa"/>
          </w:tcPr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DE0411" w:rsidRDefault="00DE0411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E0411" w:rsidRDefault="00DE0411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</w:tr>
    </w:tbl>
    <w:p w:rsidR="00D8094B" w:rsidRDefault="00DE0411" w:rsidP="00D8094B">
      <w:pPr>
        <w:ind w:left="2880" w:hanging="217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----------------------------------------------------------------------------------------</w:t>
      </w:r>
    </w:p>
    <w:p w:rsidR="00D8094B" w:rsidRDefault="00D8094B" w:rsidP="00D8094B">
      <w:pPr>
        <w:ind w:left="2880" w:hanging="2171"/>
        <w:rPr>
          <w:sz w:val="28"/>
          <w:szCs w:val="28"/>
          <w:lang w:val="ru-RU"/>
        </w:rPr>
      </w:pPr>
    </w:p>
    <w:p w:rsidR="00D8094B" w:rsidRDefault="00D8094B" w:rsidP="00D8094B">
      <w:pPr>
        <w:ind w:left="2880" w:hanging="217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КАРАР                                                           ПОСТАНОВЛЕНИЕ</w:t>
      </w:r>
    </w:p>
    <w:p w:rsidR="00D8094B" w:rsidRDefault="00DE0411" w:rsidP="00D809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10.02.2022 й</w:t>
      </w:r>
      <w:r>
        <w:rPr>
          <w:sz w:val="28"/>
          <w:szCs w:val="28"/>
          <w:lang w:val="ru-RU"/>
        </w:rPr>
        <w:tab/>
        <w:t xml:space="preserve">            № 1/1</w:t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  <w:t xml:space="preserve">  10</w:t>
      </w:r>
      <w:r w:rsidR="00D8094B">
        <w:rPr>
          <w:sz w:val="28"/>
          <w:szCs w:val="28"/>
          <w:lang w:val="ru-RU"/>
        </w:rPr>
        <w:t>.02.2022 г</w:t>
      </w:r>
    </w:p>
    <w:p w:rsidR="00D8094B" w:rsidRDefault="00D8094B" w:rsidP="00D8094B">
      <w:pPr>
        <w:rPr>
          <w:sz w:val="28"/>
          <w:szCs w:val="28"/>
          <w:lang w:val="ru-RU"/>
        </w:rPr>
      </w:pPr>
      <w:bookmarkStart w:id="0" w:name="_GoBack"/>
      <w:bookmarkEnd w:id="0"/>
    </w:p>
    <w:p w:rsidR="00D8094B" w:rsidRDefault="00D8094B" w:rsidP="00D809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</w:t>
      </w:r>
    </w:p>
    <w:p w:rsidR="00D8094B" w:rsidRDefault="00D8094B" w:rsidP="00D809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и муниципальная поддержка субъектов</w:t>
      </w:r>
    </w:p>
    <w:p w:rsidR="00D8094B" w:rsidRDefault="00D8094B" w:rsidP="00D809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на территории</w:t>
      </w:r>
    </w:p>
    <w:p w:rsidR="00D8094B" w:rsidRDefault="00DE0411" w:rsidP="00D8094B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поселении Тукаевский</w:t>
      </w:r>
      <w:r w:rsidR="00D8094B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2022-2023 гг.»</w:t>
      </w:r>
    </w:p>
    <w:p w:rsidR="00D8094B" w:rsidRDefault="00D8094B" w:rsidP="00D8094B">
      <w:pPr>
        <w:spacing w:before="240" w:after="0" w:line="256" w:lineRule="auto"/>
        <w:ind w:right="0" w:firstLine="426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</w:t>
      </w:r>
      <w:r w:rsidR="00DE0411">
        <w:rPr>
          <w:sz w:val="28"/>
          <w:szCs w:val="28"/>
          <w:lang w:val="ru-RU"/>
        </w:rPr>
        <w:t>ом сельского поселения Тукаевский</w:t>
      </w:r>
      <w:r>
        <w:rPr>
          <w:sz w:val="28"/>
          <w:szCs w:val="28"/>
          <w:lang w:val="ru-RU"/>
        </w:rPr>
        <w:t xml:space="preserve"> сельсовет в целях развития малого и среднего предпринимательства на территор</w:t>
      </w:r>
      <w:r w:rsidR="00DE0411">
        <w:rPr>
          <w:sz w:val="28"/>
          <w:szCs w:val="28"/>
          <w:lang w:val="ru-RU"/>
        </w:rPr>
        <w:t xml:space="preserve">ии сельского поселения Тукаевский </w:t>
      </w:r>
      <w:r>
        <w:rPr>
          <w:sz w:val="28"/>
          <w:szCs w:val="28"/>
          <w:lang w:val="ru-RU"/>
        </w:rPr>
        <w:t>сельсовет, создания благоприятной среды для развития малого и среднего бизнеса:</w:t>
      </w:r>
      <w:proofErr w:type="gramEnd"/>
    </w:p>
    <w:p w:rsidR="00D8094B" w:rsidRDefault="00D8094B" w:rsidP="00D8094B">
      <w:pPr>
        <w:numPr>
          <w:ilvl w:val="0"/>
          <w:numId w:val="1"/>
        </w:numPr>
        <w:spacing w:before="240" w:after="17" w:line="256" w:lineRule="auto"/>
        <w:ind w:left="0" w:righ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прилагаемую муниципальную целевую программу «Развитие малого и среднего предпринимательства на территор</w:t>
      </w:r>
      <w:r w:rsidR="00DE0411">
        <w:rPr>
          <w:sz w:val="28"/>
          <w:szCs w:val="28"/>
          <w:lang w:val="ru-RU"/>
        </w:rPr>
        <w:t>ии сельского поселения Тукаевский</w:t>
      </w:r>
      <w:r>
        <w:rPr>
          <w:sz w:val="28"/>
          <w:szCs w:val="28"/>
          <w:lang w:val="ru-RU"/>
        </w:rPr>
        <w:t xml:space="preserve"> сельсовет  на 2022-2023 гг.»</w:t>
      </w:r>
    </w:p>
    <w:p w:rsidR="00D8094B" w:rsidRDefault="00D8094B" w:rsidP="00D8094B">
      <w:pPr>
        <w:numPr>
          <w:ilvl w:val="0"/>
          <w:numId w:val="1"/>
        </w:numPr>
        <w:spacing w:before="240" w:after="17" w:line="256" w:lineRule="auto"/>
        <w:ind w:left="0" w:right="0" w:firstLine="426"/>
        <w:rPr>
          <w:sz w:val="22"/>
          <w:lang w:val="ru-RU"/>
        </w:rPr>
      </w:pPr>
      <w:r>
        <w:rPr>
          <w:sz w:val="28"/>
          <w:lang w:val="ru-RU"/>
        </w:rPr>
        <w:t>Настоящее постановление подлежит официальному опубликованию на официальном сайте администрац</w:t>
      </w:r>
      <w:r w:rsidR="00DE0411">
        <w:rPr>
          <w:sz w:val="28"/>
          <w:lang w:val="ru-RU"/>
        </w:rPr>
        <w:t>ии сельского поселения Тукаевский</w:t>
      </w:r>
      <w:r>
        <w:rPr>
          <w:sz w:val="28"/>
          <w:lang w:val="ru-RU"/>
        </w:rPr>
        <w:t xml:space="preserve"> сельсовет в информационно-телекоммуникационной сети «Интернет».</w:t>
      </w:r>
    </w:p>
    <w:p w:rsidR="00D8094B" w:rsidRDefault="00D8094B" w:rsidP="00D8094B">
      <w:pPr>
        <w:numPr>
          <w:ilvl w:val="0"/>
          <w:numId w:val="1"/>
        </w:numPr>
        <w:spacing w:before="240" w:after="17" w:line="256" w:lineRule="auto"/>
        <w:ind w:left="0" w:right="0" w:firstLine="426"/>
        <w:rPr>
          <w:sz w:val="22"/>
          <w:lang w:val="ru-RU"/>
        </w:rPr>
      </w:pP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постановления оставляю за собой</w:t>
      </w:r>
    </w:p>
    <w:p w:rsidR="00D8094B" w:rsidRDefault="00D8094B" w:rsidP="00D8094B">
      <w:pPr>
        <w:spacing w:after="17" w:line="256" w:lineRule="auto"/>
        <w:ind w:right="0" w:firstLine="426"/>
        <w:rPr>
          <w:sz w:val="22"/>
          <w:lang w:val="ru-RU"/>
        </w:rPr>
      </w:pPr>
    </w:p>
    <w:p w:rsidR="00D8094B" w:rsidRDefault="00D8094B" w:rsidP="00D8094B">
      <w:pPr>
        <w:spacing w:after="17" w:line="256" w:lineRule="auto"/>
        <w:ind w:right="0" w:firstLine="426"/>
        <w:rPr>
          <w:sz w:val="22"/>
          <w:lang w:val="ru-RU"/>
        </w:rPr>
      </w:pPr>
    </w:p>
    <w:p w:rsidR="00D8094B" w:rsidRDefault="00D8094B" w:rsidP="00D8094B">
      <w:pPr>
        <w:spacing w:after="17" w:line="256" w:lineRule="auto"/>
        <w:ind w:right="0" w:firstLine="426"/>
        <w:rPr>
          <w:sz w:val="22"/>
          <w:lang w:val="ru-RU"/>
        </w:rPr>
      </w:pPr>
    </w:p>
    <w:p w:rsidR="00D8094B" w:rsidRDefault="00D8094B" w:rsidP="00D8094B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Глава сельского поселения</w:t>
      </w:r>
    </w:p>
    <w:p w:rsidR="00D8094B" w:rsidRDefault="00DE0411" w:rsidP="00D8094B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Тукаевский сельсовет</w:t>
      </w:r>
      <w:r>
        <w:rPr>
          <w:rFonts w:ascii="Times New Roman" w:hAnsi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/>
          <w:b w:val="0"/>
          <w:spacing w:val="2"/>
          <w:sz w:val="28"/>
          <w:szCs w:val="28"/>
        </w:rPr>
        <w:tab/>
        <w:t>А.М. Баширов</w:t>
      </w:r>
    </w:p>
    <w:p w:rsidR="00D8094B" w:rsidRDefault="00DE0411" w:rsidP="00D8094B">
      <w:pPr>
        <w:spacing w:after="17" w:line="256" w:lineRule="auto"/>
        <w:ind w:right="0" w:firstLine="0"/>
        <w:jc w:val="left"/>
        <w:rPr>
          <w:lang w:val="ru-RU"/>
        </w:rPr>
      </w:pPr>
      <w:r>
        <w:rPr>
          <w:sz w:val="28"/>
          <w:szCs w:val="28"/>
          <w:lang w:val="ru-RU"/>
        </w:rPr>
        <w:t>с. Тукаево</w:t>
      </w:r>
    </w:p>
    <w:p w:rsidR="00356C8C" w:rsidRPr="00DE0411" w:rsidRDefault="00356C8C">
      <w:pPr>
        <w:rPr>
          <w:lang w:val="ru-RU"/>
        </w:rPr>
      </w:pPr>
    </w:p>
    <w:sectPr w:rsidR="00356C8C" w:rsidRPr="00DE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6EC"/>
    <w:multiLevelType w:val="hybridMultilevel"/>
    <w:tmpl w:val="CF548A08"/>
    <w:lvl w:ilvl="0" w:tplc="C6E020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7"/>
    <w:rsid w:val="000F5F77"/>
    <w:rsid w:val="00356C8C"/>
    <w:rsid w:val="00D8094B"/>
    <w:rsid w:val="00D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4B"/>
    <w:pPr>
      <w:spacing w:after="35" w:line="268" w:lineRule="auto"/>
      <w:ind w:right="437" w:firstLine="842"/>
      <w:jc w:val="both"/>
    </w:pPr>
    <w:rPr>
      <w:rFonts w:ascii="Times New Roman" w:eastAsia="Times New Roman" w:hAnsi="Times New Roman" w:cs="Times New Roman"/>
      <w:color w:val="000000"/>
      <w:sz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4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DE0411"/>
    <w:pPr>
      <w:tabs>
        <w:tab w:val="center" w:pos="4153"/>
        <w:tab w:val="right" w:pos="8306"/>
      </w:tabs>
      <w:spacing w:after="0" w:line="240" w:lineRule="auto"/>
      <w:ind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04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4B"/>
    <w:pPr>
      <w:spacing w:after="35" w:line="268" w:lineRule="auto"/>
      <w:ind w:right="437" w:firstLine="842"/>
      <w:jc w:val="both"/>
    </w:pPr>
    <w:rPr>
      <w:rFonts w:ascii="Times New Roman" w:eastAsia="Times New Roman" w:hAnsi="Times New Roman" w:cs="Times New Roman"/>
      <w:color w:val="000000"/>
      <w:sz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4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DE0411"/>
    <w:pPr>
      <w:tabs>
        <w:tab w:val="center" w:pos="4153"/>
        <w:tab w:val="right" w:pos="8306"/>
      </w:tabs>
      <w:spacing w:after="0" w:line="240" w:lineRule="auto"/>
      <w:ind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04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5</cp:revision>
  <cp:lastPrinted>2022-03-14T08:36:00Z</cp:lastPrinted>
  <dcterms:created xsi:type="dcterms:W3CDTF">2022-03-14T08:29:00Z</dcterms:created>
  <dcterms:modified xsi:type="dcterms:W3CDTF">2022-03-14T08:38:00Z</dcterms:modified>
</cp:coreProperties>
</file>